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57E3" w14:textId="191B17B1" w:rsidR="005E113C" w:rsidRPr="00E50E01" w:rsidRDefault="005E113C" w:rsidP="005E113C">
      <w:pPr>
        <w:pStyle w:val="Heading2"/>
        <w:tabs>
          <w:tab w:val="clear" w:pos="10080"/>
          <w:tab w:val="right" w:pos="10060"/>
        </w:tabs>
        <w:jc w:val="both"/>
        <w:rPr>
          <w:rFonts w:ascii="Avenir Next Condensed Medium" w:eastAsia="Avenir Next Condensed" w:hAnsi="Avenir Next Condensed Medium" w:cs="Avenir Next Condensed"/>
        </w:rPr>
      </w:pPr>
      <w:bookmarkStart w:id="0" w:name="_Toc49"/>
      <w:r>
        <w:rPr>
          <w:rFonts w:ascii="Avenir Next Condensed Medium" w:hAnsi="Avenir Next Condensed Medium"/>
        </w:rPr>
        <w:t>supplies</w:t>
      </w:r>
      <w:r w:rsidRPr="00E50E01">
        <w:rPr>
          <w:rFonts w:ascii="Avenir Next Condensed Medium" w:eastAsia="Avenir Next Condensed" w:hAnsi="Avenir Next Condensed Medium" w:cs="Avenir Next Condensed"/>
          <w:u w:val="single"/>
        </w:rPr>
        <w:tab/>
      </w:r>
      <w:bookmarkEnd w:id="0"/>
    </w:p>
    <w:p w14:paraId="30A07230" w14:textId="77777777" w:rsidR="005E113C" w:rsidRPr="00E50E01" w:rsidRDefault="005E113C" w:rsidP="005E113C">
      <w:pPr>
        <w:pStyle w:val="Heading3"/>
        <w:tabs>
          <w:tab w:val="clear" w:pos="10080"/>
          <w:tab w:val="right" w:pos="10060"/>
        </w:tabs>
        <w:jc w:val="both"/>
        <w:rPr>
          <w:rFonts w:ascii="Avenir Next Condensed Medium" w:eastAsia="Avenir Next Condensed" w:hAnsi="Avenir Next Condensed Medium" w:cs="Avenir Next Condensed"/>
        </w:rPr>
      </w:pPr>
      <w:r w:rsidRPr="00E50E01">
        <w:rPr>
          <w:rFonts w:ascii="Avenir Next Condensed Medium" w:hAnsi="Avenir Next Condensed Medium"/>
        </w:rPr>
        <w:t>Purpose</w:t>
      </w:r>
    </w:p>
    <w:p w14:paraId="1649634C" w14:textId="1399B80E" w:rsidR="005E113C" w:rsidRPr="00E50E01" w:rsidRDefault="005E113C" w:rsidP="005E113C">
      <w:pPr>
        <w:pStyle w:val="ParagraphIndented"/>
        <w:spacing w:line="340" w:lineRule="exact"/>
        <w:ind w:left="0"/>
        <w:rPr>
          <w:rFonts w:ascii="Avenir Next Condensed Medium" w:hAnsi="Avenir Next Condensed Medium" w:cs="Calibri"/>
          <w:szCs w:val="24"/>
        </w:rPr>
      </w:pPr>
      <w:r>
        <w:rPr>
          <w:rFonts w:ascii="Avenir Next Condensed Medium" w:hAnsi="Avenir Next Condensed Medium" w:cs="Calibri"/>
          <w:szCs w:val="24"/>
        </w:rPr>
        <w:t>To make sure all supplies are acquired and brought to the facility in time for training set-up.</w:t>
      </w:r>
    </w:p>
    <w:p w14:paraId="18731581" w14:textId="17A10A86" w:rsidR="005E113C" w:rsidRPr="00E50E01" w:rsidRDefault="005E113C" w:rsidP="005E113C">
      <w:pPr>
        <w:pStyle w:val="ParagraphIndented"/>
        <w:spacing w:line="340" w:lineRule="exact"/>
        <w:ind w:left="0"/>
        <w:rPr>
          <w:rFonts w:ascii="Avenir Next Condensed Medium" w:hAnsi="Avenir Next Condensed Medium" w:cs="Calibri"/>
          <w:szCs w:val="24"/>
        </w:rPr>
      </w:pPr>
      <w:r w:rsidRPr="00E50E01">
        <w:rPr>
          <w:rFonts w:ascii="Avenir Next Condensed Medium" w:hAnsi="Avenir Next Condensed Medium" w:cs="Calibri"/>
          <w:szCs w:val="24"/>
        </w:rPr>
        <w:t xml:space="preserve">To </w:t>
      </w:r>
      <w:r>
        <w:rPr>
          <w:rFonts w:ascii="Avenir Next Condensed Medium" w:hAnsi="Avenir Next Condensed Medium" w:cs="Calibri"/>
          <w:szCs w:val="24"/>
        </w:rPr>
        <w:t xml:space="preserve">ensure supplies are available, and easily accessible throughout the training as </w:t>
      </w:r>
      <w:proofErr w:type="gramStart"/>
      <w:r>
        <w:rPr>
          <w:rFonts w:ascii="Avenir Next Condensed Medium" w:hAnsi="Avenir Next Condensed Medium" w:cs="Calibri"/>
          <w:szCs w:val="24"/>
        </w:rPr>
        <w:t>needed.</w:t>
      </w:r>
      <w:r w:rsidRPr="00E50E01">
        <w:rPr>
          <w:rFonts w:ascii="Avenir Next Condensed Medium" w:hAnsi="Avenir Next Condensed Medium" w:cs="Calibri"/>
          <w:szCs w:val="24"/>
        </w:rPr>
        <w:t>.</w:t>
      </w:r>
      <w:proofErr w:type="gramEnd"/>
    </w:p>
    <w:p w14:paraId="120CC6DD" w14:textId="3C72D270" w:rsidR="005E113C" w:rsidRPr="00E50E01" w:rsidRDefault="005E113C" w:rsidP="005E113C">
      <w:pPr>
        <w:pStyle w:val="ParagraphIndented"/>
        <w:spacing w:line="340" w:lineRule="exact"/>
        <w:ind w:left="0"/>
        <w:rPr>
          <w:rFonts w:ascii="Avenir Next Condensed Medium" w:hAnsi="Avenir Next Condensed Medium" w:cs="Calibri"/>
          <w:szCs w:val="24"/>
        </w:rPr>
      </w:pPr>
      <w:r>
        <w:rPr>
          <w:rFonts w:ascii="Avenir Next Condensed Medium" w:hAnsi="Avenir Next Condensed Medium" w:cs="Calibri"/>
          <w:szCs w:val="24"/>
        </w:rPr>
        <w:t>To facilitate in the tear-down process to ensure all supplies that need to be returned or stored are properly put away and transported after graduation back to where they need to be.</w:t>
      </w:r>
    </w:p>
    <w:p w14:paraId="0F35CD54" w14:textId="77777777" w:rsidR="005E113C" w:rsidRPr="00E50E01" w:rsidRDefault="005E113C" w:rsidP="005E113C">
      <w:pPr>
        <w:pStyle w:val="Heading3"/>
        <w:tabs>
          <w:tab w:val="clear" w:pos="10080"/>
          <w:tab w:val="right" w:pos="10060"/>
        </w:tabs>
        <w:jc w:val="both"/>
        <w:rPr>
          <w:rFonts w:ascii="Avenir Next Condensed Medium" w:eastAsia="Avenir Next Condensed" w:hAnsi="Avenir Next Condensed Medium" w:cs="Avenir Next Condensed"/>
        </w:rPr>
      </w:pPr>
      <w:r w:rsidRPr="00E50E01">
        <w:rPr>
          <w:rFonts w:ascii="Avenir Next Condensed Medium" w:hAnsi="Avenir Next Condensed Medium"/>
        </w:rPr>
        <w:t>Way of Being</w:t>
      </w:r>
    </w:p>
    <w:p w14:paraId="1E12B61B" w14:textId="77777777" w:rsidR="005E113C" w:rsidRPr="00E50E01" w:rsidRDefault="005E113C" w:rsidP="005E113C">
      <w:pPr>
        <w:spacing w:line="340" w:lineRule="exact"/>
        <w:jc w:val="both"/>
        <w:rPr>
          <w:rFonts w:ascii="Avenir Next Condensed Medium" w:hAnsi="Avenir Next Condensed Medium"/>
          <w:b w:val="0"/>
          <w:szCs w:val="24"/>
        </w:rPr>
      </w:pPr>
      <w:bookmarkStart w:id="1" w:name="_Toc51"/>
      <w:r w:rsidRPr="00E50E01">
        <w:rPr>
          <w:rFonts w:ascii="Avenir Next Condensed Medium" w:hAnsi="Avenir Next Condensed Medium"/>
          <w:szCs w:val="24"/>
        </w:rPr>
        <w:t>Thorough, organized, accurate, fast, hardworking, cooperative</w:t>
      </w:r>
    </w:p>
    <w:p w14:paraId="4EE0F230" w14:textId="77777777" w:rsidR="005E113C" w:rsidRPr="00E50E01" w:rsidRDefault="005E113C" w:rsidP="005E113C">
      <w:pPr>
        <w:pStyle w:val="Heading3"/>
        <w:tabs>
          <w:tab w:val="clear" w:pos="10080"/>
          <w:tab w:val="right" w:pos="10060"/>
        </w:tabs>
        <w:jc w:val="both"/>
        <w:rPr>
          <w:rFonts w:ascii="Avenir Next Condensed Medium" w:eastAsia="Avenir Next Condensed" w:hAnsi="Avenir Next Condensed Medium" w:cs="Avenir Next Condensed"/>
        </w:rPr>
      </w:pPr>
      <w:r w:rsidRPr="00E50E01">
        <w:rPr>
          <w:rFonts w:ascii="Avenir Next Condensed Medium" w:hAnsi="Avenir Next Condensed Medium"/>
        </w:rPr>
        <w:t>Commitment</w:t>
      </w:r>
      <w:bookmarkEnd w:id="1"/>
      <w:r w:rsidRPr="00E50E01">
        <w:rPr>
          <w:rFonts w:ascii="Avenir Next Condensed Medium" w:hAnsi="Avenir Next Condensed Medium"/>
        </w:rPr>
        <w:t>s</w:t>
      </w:r>
    </w:p>
    <w:p w14:paraId="26B8071C" w14:textId="77777777" w:rsidR="005E113C" w:rsidRPr="00E50E01" w:rsidRDefault="005E113C" w:rsidP="005E113C">
      <w:pPr>
        <w:jc w:val="both"/>
        <w:rPr>
          <w:rFonts w:ascii="Avenir Next Condensed Medium" w:eastAsia="Avenir Next Condensed" w:hAnsi="Avenir Next Condensed Medium" w:cs="Avenir Next Condensed"/>
        </w:rPr>
      </w:pPr>
      <w:r w:rsidRPr="00E50E01">
        <w:rPr>
          <w:rFonts w:ascii="Avenir Next Condensed Medium" w:hAnsi="Avenir Next Condensed Medium"/>
        </w:rPr>
        <w:t>Beyond the arena of character, you will be asked to commit to the following:</w:t>
      </w:r>
    </w:p>
    <w:p w14:paraId="7CF597AF" w14:textId="77777777" w:rsidR="005E113C" w:rsidRPr="00E50E01" w:rsidRDefault="005E113C" w:rsidP="005E113C">
      <w:pPr>
        <w:numPr>
          <w:ilvl w:val="0"/>
          <w:numId w:val="4"/>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Attend all team meetings and the Intro to Transformation Workshop and Info Call(s).</w:t>
      </w:r>
    </w:p>
    <w:p w14:paraId="74C8FE98"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Be prepared for all meetings and the Training.</w:t>
      </w:r>
    </w:p>
    <w:p w14:paraId="5DDC0E52"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Participate in weekly team coaching calls.</w:t>
      </w:r>
    </w:p>
    <w:p w14:paraId="5E1E386D"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Enroll other individuals to the team.</w:t>
      </w:r>
    </w:p>
    <w:p w14:paraId="4867A93B"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 xml:space="preserve">Enroll and register participants to the </w:t>
      </w:r>
      <w:r>
        <w:rPr>
          <w:rFonts w:ascii="Avenir Next Condensed Medium" w:hAnsi="Avenir Next Condensed Medium"/>
        </w:rPr>
        <w:t>LEAP</w:t>
      </w:r>
      <w:r w:rsidRPr="00E50E01">
        <w:rPr>
          <w:rFonts w:ascii="Avenir Next Condensed Medium" w:hAnsi="Avenir Next Condensed Medium"/>
        </w:rPr>
        <w:t xml:space="preserve"> Training.</w:t>
      </w:r>
    </w:p>
    <w:p w14:paraId="4BD40B08"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Make support calls.</w:t>
      </w:r>
    </w:p>
    <w:p w14:paraId="20B82081"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Pray regularly for the team, the Trainers, the participants, and the Training.</w:t>
      </w:r>
    </w:p>
    <w:p w14:paraId="52C3AC3C"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Be a witness.</w:t>
      </w:r>
    </w:p>
    <w:p w14:paraId="37B35C8E"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Create value for the team.</w:t>
      </w:r>
    </w:p>
    <w:p w14:paraId="76F2767E" w14:textId="77777777" w:rsidR="005E113C" w:rsidRPr="00E50E01" w:rsidRDefault="005E113C" w:rsidP="005E113C">
      <w:pPr>
        <w:numPr>
          <w:ilvl w:val="0"/>
          <w:numId w:val="3"/>
        </w:numPr>
        <w:pBdr>
          <w:top w:val="nil"/>
          <w:left w:val="nil"/>
          <w:bottom w:val="nil"/>
          <w:right w:val="nil"/>
          <w:between w:val="nil"/>
          <w:bar w:val="nil"/>
        </w:pBdr>
        <w:spacing w:after="120"/>
        <w:jc w:val="both"/>
        <w:rPr>
          <w:rFonts w:ascii="Avenir Next Condensed Medium" w:eastAsia="Avenir Next Condensed" w:hAnsi="Avenir Next Condensed Medium" w:cs="Avenir Next Condensed"/>
        </w:rPr>
      </w:pPr>
      <w:r w:rsidRPr="00E50E01">
        <w:rPr>
          <w:rFonts w:ascii="Avenir Next Condensed Medium" w:hAnsi="Avenir Next Condensed Medium"/>
        </w:rPr>
        <w:t>Do what it takes to accomplish the vision.</w:t>
      </w:r>
    </w:p>
    <w:p w14:paraId="4EB8C7D8" w14:textId="77777777" w:rsidR="005E113C" w:rsidRPr="00E50E01" w:rsidRDefault="005E113C" w:rsidP="005E113C">
      <w:pPr>
        <w:numPr>
          <w:ilvl w:val="0"/>
          <w:numId w:val="3"/>
        </w:numPr>
        <w:contextualSpacing/>
        <w:jc w:val="both"/>
        <w:rPr>
          <w:rFonts w:ascii="Avenir Next Condensed Medium" w:hAnsi="Avenir Next Condensed Medium"/>
          <w:szCs w:val="24"/>
        </w:rPr>
      </w:pPr>
      <w:r w:rsidRPr="00E50E01">
        <w:rPr>
          <w:rFonts w:ascii="Avenir Next Condensed Medium" w:hAnsi="Avenir Next Condensed Medium"/>
          <w:szCs w:val="24"/>
        </w:rPr>
        <w:t>Knowing the details required within the Job Description of the Room Setup job that will help set your team and training participants up for success</w:t>
      </w:r>
    </w:p>
    <w:p w14:paraId="21D77DEA" w14:textId="77777777" w:rsidR="005E113C" w:rsidRPr="00E50E01" w:rsidRDefault="005E113C" w:rsidP="005E113C">
      <w:pPr>
        <w:jc w:val="both"/>
        <w:rPr>
          <w:rFonts w:ascii="Avenir Next Condensed Medium" w:eastAsia="Avenir Next Condensed" w:hAnsi="Avenir Next Condensed Medium" w:cs="Avenir Next Condensed"/>
        </w:rPr>
      </w:pPr>
    </w:p>
    <w:p w14:paraId="630648AE" w14:textId="77777777" w:rsidR="005E113C" w:rsidRDefault="005E113C" w:rsidP="005E113C">
      <w:pPr>
        <w:jc w:val="both"/>
        <w:rPr>
          <w:rFonts w:ascii="Avenir Next Condensed Medium" w:eastAsia="Avenir Next Condensed" w:hAnsi="Avenir Next Condensed Medium" w:cs="Avenir Next Condensed"/>
        </w:rPr>
      </w:pPr>
      <w:r w:rsidRPr="00E50E01">
        <w:rPr>
          <w:rFonts w:ascii="Avenir Next Condensed Medium" w:eastAsia="Avenir Next Condensed" w:hAnsi="Avenir Next Condensed Medium" w:cs="Avenir Next Condensed"/>
        </w:rPr>
        <w:t xml:space="preserve">Consider </w:t>
      </w:r>
      <w:r>
        <w:rPr>
          <w:rFonts w:ascii="Avenir Next Condensed Medium" w:eastAsia="Avenir Next Condensed" w:hAnsi="Avenir Next Condensed Medium" w:cs="Avenir Next Condensed"/>
        </w:rPr>
        <w:t>LEAP</w:t>
      </w:r>
      <w:r w:rsidRPr="00E50E01">
        <w:rPr>
          <w:rFonts w:ascii="Avenir Next Condensed Medium" w:eastAsia="Avenir Next Condensed" w:hAnsi="Avenir Next Condensed Medium" w:cs="Avenir Next Condensed"/>
        </w:rPr>
        <w:t xml:space="preserve"> like a “part-time” job, in a sense, knowing that you will need to set aside other priorities in this season to make </w:t>
      </w:r>
      <w:r>
        <w:rPr>
          <w:rFonts w:ascii="Avenir Next Condensed Medium" w:eastAsia="Avenir Next Condensed" w:hAnsi="Avenir Next Condensed Medium" w:cs="Avenir Next Condensed"/>
        </w:rPr>
        <w:t>LEAP</w:t>
      </w:r>
      <w:r w:rsidRPr="00E50E01">
        <w:rPr>
          <w:rFonts w:ascii="Avenir Next Condensed Medium" w:eastAsia="Avenir Next Condensed" w:hAnsi="Avenir Next Condensed Medium" w:cs="Avenir Next Condensed"/>
        </w:rPr>
        <w:t xml:space="preserve"> an important part of your daily life.</w:t>
      </w:r>
    </w:p>
    <w:p w14:paraId="031F30C7" w14:textId="77777777" w:rsidR="005E113C" w:rsidRDefault="005E113C" w:rsidP="005E113C">
      <w:pPr>
        <w:jc w:val="both"/>
        <w:rPr>
          <w:rFonts w:ascii="Avenir Next Condensed Medium" w:eastAsia="Avenir Next Condensed" w:hAnsi="Avenir Next Condensed Medium" w:cs="Avenir Next Condensed"/>
        </w:rPr>
      </w:pPr>
    </w:p>
    <w:p w14:paraId="5E9EF58B" w14:textId="77777777" w:rsidR="005E113C" w:rsidRDefault="005E113C" w:rsidP="005E113C">
      <w:pPr>
        <w:jc w:val="both"/>
        <w:rPr>
          <w:rFonts w:ascii="Avenir Next Condensed Medium" w:eastAsia="Avenir Next Condensed" w:hAnsi="Avenir Next Condensed Medium" w:cs="Avenir Next Condensed"/>
        </w:rPr>
      </w:pPr>
    </w:p>
    <w:p w14:paraId="133EB8A2" w14:textId="77777777" w:rsidR="005E113C" w:rsidRDefault="005E113C" w:rsidP="005E113C">
      <w:pPr>
        <w:jc w:val="both"/>
        <w:rPr>
          <w:rFonts w:ascii="Avenir Next Condensed Medium" w:eastAsia="Avenir Next Condensed" w:hAnsi="Avenir Next Condensed Medium" w:cs="Avenir Next Condensed"/>
        </w:rPr>
      </w:pPr>
    </w:p>
    <w:p w14:paraId="683DCEE1" w14:textId="77777777" w:rsidR="005E113C" w:rsidRPr="00E50E01" w:rsidRDefault="005E113C" w:rsidP="005E113C">
      <w:pPr>
        <w:jc w:val="both"/>
        <w:rPr>
          <w:rFonts w:ascii="Avenir Next Condensed Medium" w:eastAsia="Avenir Next Condensed" w:hAnsi="Avenir Next Condensed Medium" w:cs="Avenir Next Condensed"/>
        </w:rPr>
      </w:pPr>
    </w:p>
    <w:p w14:paraId="26367823" w14:textId="77777777" w:rsidR="005E113C" w:rsidRPr="00E50E01" w:rsidRDefault="005E113C" w:rsidP="005E113C">
      <w:pPr>
        <w:pStyle w:val="Heading3"/>
        <w:jc w:val="both"/>
        <w:rPr>
          <w:rFonts w:ascii="Avenir Next Condensed Medium" w:eastAsia="Avenir Next Condensed" w:hAnsi="Avenir Next Condensed Medium" w:cs="Avenir Next Condensed"/>
        </w:rPr>
      </w:pPr>
      <w:r w:rsidRPr="00E50E01">
        <w:rPr>
          <w:rFonts w:ascii="Avenir Next Condensed Medium" w:hAnsi="Avenir Next Condensed Medium"/>
        </w:rPr>
        <w:lastRenderedPageBreak/>
        <w:t>Mechanics</w:t>
      </w:r>
    </w:p>
    <w:p w14:paraId="12ABADDC" w14:textId="77777777" w:rsidR="005E113C" w:rsidRPr="00E50E01" w:rsidRDefault="005E113C" w:rsidP="005E113C">
      <w:pPr>
        <w:pStyle w:val="Letterlist"/>
        <w:spacing w:line="340" w:lineRule="exact"/>
        <w:rPr>
          <w:rFonts w:ascii="Avenir Next Condensed Medium" w:hAnsi="Avenir Next Condensed Medium" w:cs="Calibri"/>
          <w:b/>
          <w:szCs w:val="24"/>
        </w:rPr>
      </w:pPr>
      <w:r w:rsidRPr="00E50E01">
        <w:rPr>
          <w:rFonts w:ascii="Avenir Next Condensed Medium" w:hAnsi="Avenir Next Condensed Medium" w:cs="Calibri"/>
          <w:b/>
          <w:szCs w:val="24"/>
        </w:rPr>
        <w:t xml:space="preserve">Before the </w:t>
      </w:r>
      <w:r>
        <w:rPr>
          <w:rFonts w:ascii="Avenir Next Condensed Medium" w:hAnsi="Avenir Next Condensed Medium" w:cs="Calibri"/>
          <w:b/>
          <w:szCs w:val="24"/>
        </w:rPr>
        <w:t>LEAP</w:t>
      </w:r>
      <w:r w:rsidRPr="00E50E01">
        <w:rPr>
          <w:rFonts w:ascii="Avenir Next Condensed Medium" w:hAnsi="Avenir Next Condensed Medium" w:cs="Calibri"/>
          <w:b/>
          <w:szCs w:val="24"/>
        </w:rPr>
        <w:t xml:space="preserve">: </w:t>
      </w:r>
    </w:p>
    <w:p w14:paraId="5F398DE9" w14:textId="45BB05F8" w:rsidR="005E113C" w:rsidRPr="00E50E01" w:rsidRDefault="005E113C" w:rsidP="005E113C">
      <w:pPr>
        <w:pStyle w:val="BodyText"/>
        <w:numPr>
          <w:ilvl w:val="0"/>
          <w:numId w:val="8"/>
        </w:numPr>
        <w:jc w:val="both"/>
        <w:rPr>
          <w:rFonts w:ascii="Avenir Next Condensed Medium" w:hAnsi="Avenir Next Condensed Medium" w:cs="Calibri"/>
          <w:color w:val="000000"/>
          <w:szCs w:val="24"/>
        </w:rPr>
      </w:pPr>
      <w:r>
        <w:rPr>
          <w:rFonts w:ascii="Avenir Next Condensed Medium" w:hAnsi="Avenir Next Condensed Medium" w:cs="Calibri"/>
          <w:color w:val="000000"/>
          <w:szCs w:val="24"/>
        </w:rPr>
        <w:t xml:space="preserve">Work with the Sponsor, </w:t>
      </w:r>
      <w:r w:rsidRPr="00E50E01">
        <w:rPr>
          <w:rFonts w:ascii="Avenir Next Condensed Medium" w:hAnsi="Avenir Next Condensed Medium" w:cs="Calibri"/>
          <w:color w:val="000000"/>
          <w:szCs w:val="24"/>
        </w:rPr>
        <w:t>Team Captain</w:t>
      </w:r>
      <w:r>
        <w:rPr>
          <w:rFonts w:ascii="Avenir Next Condensed Medium" w:hAnsi="Avenir Next Condensed Medium" w:cs="Calibri"/>
          <w:color w:val="000000"/>
          <w:szCs w:val="24"/>
        </w:rPr>
        <w:t xml:space="preserve">, and Supplies person </w:t>
      </w:r>
      <w:r w:rsidRPr="00E50E01">
        <w:rPr>
          <w:rFonts w:ascii="Avenir Next Condensed Medium" w:hAnsi="Avenir Next Condensed Medium" w:cs="Calibri"/>
          <w:color w:val="000000"/>
          <w:szCs w:val="24"/>
        </w:rPr>
        <w:t xml:space="preserve">to </w:t>
      </w:r>
      <w:r w:rsidR="009E105A">
        <w:rPr>
          <w:rFonts w:ascii="Avenir Next Condensed Medium" w:hAnsi="Avenir Next Condensed Medium" w:cs="Calibri"/>
          <w:color w:val="000000"/>
          <w:szCs w:val="24"/>
        </w:rPr>
        <w:t>ensure all supplies are acquired and transported to the facility in time for set-up.</w:t>
      </w:r>
    </w:p>
    <w:p w14:paraId="2CAA4B58" w14:textId="77777777" w:rsidR="005E113C" w:rsidRPr="00E50E01" w:rsidRDefault="005E113C" w:rsidP="005E113C">
      <w:pPr>
        <w:pStyle w:val="BodyText"/>
        <w:numPr>
          <w:ilvl w:val="2"/>
          <w:numId w:val="5"/>
        </w:numPr>
        <w:jc w:val="both"/>
        <w:rPr>
          <w:rFonts w:ascii="Avenir Next Condensed Medium" w:hAnsi="Avenir Next Condensed Medium" w:cs="Calibri"/>
          <w:color w:val="000000"/>
          <w:szCs w:val="24"/>
        </w:rPr>
      </w:pPr>
      <w:r w:rsidRPr="00E50E01">
        <w:rPr>
          <w:rFonts w:ascii="Avenir Next Condensed Medium" w:hAnsi="Avenir Next Condensed Medium" w:cs="Calibri"/>
          <w:color w:val="000000"/>
          <w:szCs w:val="24"/>
        </w:rPr>
        <w:t xml:space="preserve">Recruit and confirm the participation of </w:t>
      </w:r>
      <w:r w:rsidRPr="00E50E01">
        <w:rPr>
          <w:rFonts w:ascii="Avenir Next Condensed Medium" w:hAnsi="Avenir Next Condensed Medium" w:cs="Calibri"/>
          <w:color w:val="000000"/>
          <w:szCs w:val="24"/>
          <w:u w:val="single"/>
        </w:rPr>
        <w:t>transportation</w:t>
      </w:r>
      <w:r w:rsidRPr="00E50E01">
        <w:rPr>
          <w:rFonts w:ascii="Avenir Next Condensed Medium" w:hAnsi="Avenir Next Condensed Medium" w:cs="Calibri"/>
          <w:color w:val="000000"/>
          <w:szCs w:val="24"/>
        </w:rPr>
        <w:t xml:space="preserve">, </w:t>
      </w:r>
      <w:r w:rsidRPr="00E50E01">
        <w:rPr>
          <w:rFonts w:ascii="Avenir Next Condensed Medium" w:hAnsi="Avenir Next Condensed Medium" w:cs="Calibri"/>
          <w:color w:val="000000"/>
          <w:szCs w:val="24"/>
          <w:u w:val="single"/>
        </w:rPr>
        <w:t>set up</w:t>
      </w:r>
      <w:r w:rsidRPr="00E50E01">
        <w:rPr>
          <w:rFonts w:ascii="Avenir Next Condensed Medium" w:hAnsi="Avenir Next Condensed Medium" w:cs="Calibri"/>
          <w:color w:val="000000"/>
          <w:szCs w:val="24"/>
        </w:rPr>
        <w:t xml:space="preserve"> and </w:t>
      </w:r>
      <w:r w:rsidRPr="00E50E01">
        <w:rPr>
          <w:rFonts w:ascii="Avenir Next Condensed Medium" w:hAnsi="Avenir Next Condensed Medium" w:cs="Calibri"/>
          <w:color w:val="000000"/>
          <w:szCs w:val="24"/>
          <w:u w:val="single"/>
        </w:rPr>
        <w:t>clean up</w:t>
      </w:r>
      <w:r w:rsidRPr="00E50E01">
        <w:rPr>
          <w:rFonts w:ascii="Avenir Next Condensed Medium" w:hAnsi="Avenir Next Condensed Medium" w:cs="Calibri"/>
          <w:color w:val="000000"/>
          <w:szCs w:val="24"/>
        </w:rPr>
        <w:t xml:space="preserve"> teams. </w:t>
      </w:r>
      <w:r>
        <w:rPr>
          <w:rFonts w:ascii="Avenir Next Condensed Medium" w:hAnsi="Avenir Next Condensed Medium" w:cs="Calibri"/>
          <w:color w:val="000000"/>
          <w:szCs w:val="24"/>
        </w:rPr>
        <w:t>You can have outside grads join the team for set-up and tear-down if needed outside of team members.</w:t>
      </w:r>
    </w:p>
    <w:p w14:paraId="1C1947D6" w14:textId="7177B557" w:rsidR="005E113C" w:rsidRPr="00E50E01" w:rsidRDefault="005E113C" w:rsidP="005E113C">
      <w:pPr>
        <w:pStyle w:val="BodyText"/>
        <w:numPr>
          <w:ilvl w:val="2"/>
          <w:numId w:val="5"/>
        </w:numPr>
        <w:jc w:val="both"/>
        <w:rPr>
          <w:rFonts w:ascii="Avenir Next Condensed Medium" w:hAnsi="Avenir Next Condensed Medium" w:cs="Calibri"/>
          <w:color w:val="000000"/>
          <w:szCs w:val="24"/>
        </w:rPr>
      </w:pPr>
      <w:r w:rsidRPr="00E50E01">
        <w:rPr>
          <w:rFonts w:ascii="Avenir Next Condensed Medium" w:hAnsi="Avenir Next Condensed Medium" w:cs="Calibri"/>
          <w:color w:val="000000"/>
          <w:szCs w:val="24"/>
        </w:rPr>
        <w:t xml:space="preserve">Confirm with </w:t>
      </w:r>
      <w:r>
        <w:rPr>
          <w:rFonts w:ascii="Avenir Next Condensed Medium" w:hAnsi="Avenir Next Condensed Medium" w:cs="Calibri"/>
          <w:color w:val="000000"/>
          <w:szCs w:val="24"/>
        </w:rPr>
        <w:t xml:space="preserve">the </w:t>
      </w:r>
      <w:r w:rsidR="009E105A">
        <w:rPr>
          <w:rFonts w:ascii="Avenir Next Condensed Medium" w:hAnsi="Avenir Next Condensed Medium" w:cs="Calibri"/>
          <w:color w:val="000000"/>
          <w:szCs w:val="24"/>
        </w:rPr>
        <w:t>Set-Up Captain</w:t>
      </w:r>
      <w:r>
        <w:rPr>
          <w:rFonts w:ascii="Avenir Next Condensed Medium" w:hAnsi="Avenir Next Condensed Medium" w:cs="Calibri"/>
          <w:color w:val="000000"/>
          <w:szCs w:val="24"/>
        </w:rPr>
        <w:t xml:space="preserve"> about </w:t>
      </w:r>
      <w:proofErr w:type="gramStart"/>
      <w:r>
        <w:rPr>
          <w:rFonts w:ascii="Avenir Next Condensed Medium" w:hAnsi="Avenir Next Condensed Medium" w:cs="Calibri"/>
          <w:color w:val="000000"/>
          <w:szCs w:val="24"/>
        </w:rPr>
        <w:t>all of</w:t>
      </w:r>
      <w:proofErr w:type="gramEnd"/>
      <w:r>
        <w:rPr>
          <w:rFonts w:ascii="Avenir Next Condensed Medium" w:hAnsi="Avenir Next Condensed Medium" w:cs="Calibri"/>
          <w:color w:val="000000"/>
          <w:szCs w:val="24"/>
        </w:rPr>
        <w:t xml:space="preserve"> the set-up and tear-down plans.</w:t>
      </w:r>
    </w:p>
    <w:p w14:paraId="10E5A08E" w14:textId="77777777" w:rsidR="005E113C" w:rsidRPr="00E50E01" w:rsidRDefault="005E113C" w:rsidP="005E113C">
      <w:pPr>
        <w:pStyle w:val="BodyText"/>
        <w:numPr>
          <w:ilvl w:val="0"/>
          <w:numId w:val="8"/>
        </w:numPr>
        <w:jc w:val="both"/>
        <w:rPr>
          <w:rFonts w:ascii="Avenir Next Condensed Medium" w:hAnsi="Avenir Next Condensed Medium" w:cs="Calibri"/>
          <w:color w:val="000000"/>
          <w:szCs w:val="24"/>
        </w:rPr>
      </w:pPr>
      <w:r w:rsidRPr="00E50E01">
        <w:rPr>
          <w:rFonts w:ascii="Avenir Next Condensed Medium" w:hAnsi="Avenir Next Condensed Medium" w:cs="Calibri"/>
          <w:color w:val="000000"/>
          <w:szCs w:val="24"/>
        </w:rPr>
        <w:t xml:space="preserve">Oversee the transport of all equipment and supplies to the </w:t>
      </w:r>
      <w:r>
        <w:rPr>
          <w:rFonts w:ascii="Avenir Next Condensed Medium" w:hAnsi="Avenir Next Condensed Medium" w:cs="Calibri"/>
          <w:color w:val="000000"/>
          <w:szCs w:val="24"/>
        </w:rPr>
        <w:t>LEAP</w:t>
      </w:r>
      <w:r w:rsidRPr="00E50E01">
        <w:rPr>
          <w:rFonts w:ascii="Avenir Next Condensed Medium" w:hAnsi="Avenir Next Condensed Medium" w:cs="Calibri"/>
          <w:color w:val="000000"/>
          <w:szCs w:val="24"/>
        </w:rPr>
        <w:t xml:space="preserve"> site.</w:t>
      </w:r>
    </w:p>
    <w:p w14:paraId="544D29D2" w14:textId="12E3A371" w:rsidR="005E113C" w:rsidRPr="00E50E01" w:rsidRDefault="009E105A" w:rsidP="005E113C">
      <w:pPr>
        <w:pStyle w:val="BodyText"/>
        <w:numPr>
          <w:ilvl w:val="0"/>
          <w:numId w:val="8"/>
        </w:numPr>
        <w:jc w:val="both"/>
        <w:rPr>
          <w:rFonts w:ascii="Avenir Next Condensed Medium" w:hAnsi="Avenir Next Condensed Medium" w:cs="Calibri"/>
          <w:color w:val="000000"/>
          <w:szCs w:val="24"/>
        </w:rPr>
      </w:pPr>
      <w:r>
        <w:rPr>
          <w:rFonts w:ascii="Avenir Next Condensed Medium" w:hAnsi="Avenir Next Condensed Medium" w:cs="Calibri"/>
          <w:color w:val="000000"/>
          <w:szCs w:val="24"/>
        </w:rPr>
        <w:t xml:space="preserve">Support the Set-Up person in knowing where all the supplies are and making sure they are stored in the training room or in a side room in a way that is organized or out of site, </w:t>
      </w:r>
      <w:proofErr w:type="gramStart"/>
      <w:r>
        <w:rPr>
          <w:rFonts w:ascii="Avenir Next Condensed Medium" w:hAnsi="Avenir Next Condensed Medium" w:cs="Calibri"/>
          <w:color w:val="000000"/>
          <w:szCs w:val="24"/>
        </w:rPr>
        <w:t>so as to</w:t>
      </w:r>
      <w:proofErr w:type="gramEnd"/>
      <w:r>
        <w:rPr>
          <w:rFonts w:ascii="Avenir Next Condensed Medium" w:hAnsi="Avenir Next Condensed Medium" w:cs="Calibri"/>
          <w:color w:val="000000"/>
          <w:szCs w:val="24"/>
        </w:rPr>
        <w:t xml:space="preserve"> not clutter the room.</w:t>
      </w:r>
    </w:p>
    <w:p w14:paraId="2F4A4D02" w14:textId="77777777" w:rsidR="005E113C" w:rsidRPr="00E50E01" w:rsidRDefault="005E113C" w:rsidP="005E113C">
      <w:pPr>
        <w:pStyle w:val="numberlist"/>
        <w:spacing w:line="340" w:lineRule="exact"/>
        <w:ind w:firstLine="0"/>
        <w:jc w:val="both"/>
        <w:rPr>
          <w:rFonts w:ascii="Avenir Next Condensed Medium" w:hAnsi="Avenir Next Condensed Medium" w:cs="Calibri"/>
          <w:szCs w:val="24"/>
        </w:rPr>
      </w:pPr>
    </w:p>
    <w:p w14:paraId="507918E5" w14:textId="77777777" w:rsidR="005E113C" w:rsidRPr="00E50E01" w:rsidRDefault="005E113C" w:rsidP="005E113C">
      <w:pPr>
        <w:pStyle w:val="Letterlist"/>
        <w:spacing w:line="340" w:lineRule="exact"/>
        <w:ind w:firstLine="0"/>
        <w:rPr>
          <w:rFonts w:ascii="Avenir Next Condensed Medium" w:hAnsi="Avenir Next Condensed Medium" w:cs="Calibri"/>
          <w:b/>
          <w:szCs w:val="24"/>
        </w:rPr>
      </w:pPr>
      <w:r w:rsidRPr="00E50E01">
        <w:rPr>
          <w:rFonts w:ascii="Avenir Next Condensed Medium" w:hAnsi="Avenir Next Condensed Medium" w:cs="Calibri"/>
          <w:b/>
          <w:szCs w:val="24"/>
        </w:rPr>
        <w:t xml:space="preserve">During the </w:t>
      </w:r>
      <w:r>
        <w:rPr>
          <w:rFonts w:ascii="Avenir Next Condensed Medium" w:hAnsi="Avenir Next Condensed Medium" w:cs="Calibri"/>
          <w:b/>
          <w:szCs w:val="24"/>
        </w:rPr>
        <w:t>LEAP</w:t>
      </w:r>
      <w:r w:rsidRPr="00E50E01">
        <w:rPr>
          <w:rFonts w:ascii="Avenir Next Condensed Medium" w:hAnsi="Avenir Next Condensed Medium" w:cs="Calibri"/>
          <w:b/>
          <w:szCs w:val="24"/>
        </w:rPr>
        <w:t>:</w:t>
      </w:r>
    </w:p>
    <w:p w14:paraId="50BCFADB" w14:textId="7A741644" w:rsidR="005E113C" w:rsidRPr="00E50E01" w:rsidRDefault="00A4071B" w:rsidP="005E113C">
      <w:pPr>
        <w:pStyle w:val="BodyText"/>
        <w:numPr>
          <w:ilvl w:val="0"/>
          <w:numId w:val="7"/>
        </w:numPr>
        <w:jc w:val="both"/>
        <w:rPr>
          <w:rFonts w:ascii="Avenir Next Condensed Medium" w:hAnsi="Avenir Next Condensed Medium" w:cs="Calibri"/>
          <w:color w:val="000000"/>
          <w:szCs w:val="24"/>
        </w:rPr>
      </w:pPr>
      <w:r>
        <w:rPr>
          <w:rFonts w:ascii="Avenir Next Condensed Medium" w:hAnsi="Avenir Next Condensed Medium" w:cs="Calibri"/>
          <w:color w:val="000000"/>
          <w:szCs w:val="24"/>
        </w:rPr>
        <w:t>Support the Set-Up person and the Special Needs person in knowing where the supplies are, and additional team members as needed.</w:t>
      </w:r>
    </w:p>
    <w:p w14:paraId="139F8B50" w14:textId="77777777" w:rsidR="005E113C" w:rsidRPr="00E50E01" w:rsidRDefault="005E113C" w:rsidP="005E113C">
      <w:pPr>
        <w:pStyle w:val="numberlist"/>
        <w:spacing w:line="340" w:lineRule="exact"/>
        <w:ind w:firstLine="0"/>
        <w:jc w:val="both"/>
        <w:rPr>
          <w:rFonts w:ascii="Avenir Next Condensed Medium" w:hAnsi="Avenir Next Condensed Medium" w:cs="Calibri"/>
          <w:szCs w:val="24"/>
        </w:rPr>
      </w:pPr>
    </w:p>
    <w:p w14:paraId="6AB04770" w14:textId="77777777" w:rsidR="005E113C" w:rsidRPr="00E50E01" w:rsidRDefault="005E113C" w:rsidP="005E113C">
      <w:pPr>
        <w:pStyle w:val="Letterlist"/>
        <w:spacing w:line="340" w:lineRule="exact"/>
        <w:ind w:firstLine="0"/>
        <w:rPr>
          <w:rFonts w:ascii="Avenir Next Condensed Medium" w:hAnsi="Avenir Next Condensed Medium" w:cs="Calibri"/>
          <w:b/>
          <w:sz w:val="26"/>
          <w:szCs w:val="26"/>
        </w:rPr>
      </w:pPr>
      <w:r w:rsidRPr="00E50E01">
        <w:rPr>
          <w:rFonts w:ascii="Avenir Next Condensed Medium" w:hAnsi="Avenir Next Condensed Medium" w:cs="Calibri"/>
          <w:b/>
          <w:sz w:val="26"/>
          <w:szCs w:val="26"/>
        </w:rPr>
        <w:t xml:space="preserve">After the </w:t>
      </w:r>
      <w:r>
        <w:rPr>
          <w:rFonts w:ascii="Avenir Next Condensed Medium" w:hAnsi="Avenir Next Condensed Medium" w:cs="Calibri"/>
          <w:b/>
          <w:sz w:val="26"/>
          <w:szCs w:val="26"/>
        </w:rPr>
        <w:t>LEAP</w:t>
      </w:r>
      <w:r w:rsidRPr="00E50E01">
        <w:rPr>
          <w:rFonts w:ascii="Avenir Next Condensed Medium" w:hAnsi="Avenir Next Condensed Medium" w:cs="Calibri"/>
          <w:b/>
          <w:sz w:val="26"/>
          <w:szCs w:val="26"/>
        </w:rPr>
        <w:t>:</w:t>
      </w:r>
    </w:p>
    <w:p w14:paraId="07B1898E" w14:textId="77777777" w:rsidR="005E113C" w:rsidRPr="00E50E01" w:rsidRDefault="005E113C" w:rsidP="005E113C">
      <w:pPr>
        <w:pStyle w:val="BodyText"/>
        <w:numPr>
          <w:ilvl w:val="0"/>
          <w:numId w:val="6"/>
        </w:numPr>
        <w:tabs>
          <w:tab w:val="left" w:pos="-2430"/>
        </w:tabs>
        <w:jc w:val="both"/>
        <w:rPr>
          <w:rFonts w:ascii="Avenir Next Condensed Medium" w:hAnsi="Avenir Next Condensed Medium" w:cs="Calibri"/>
          <w:color w:val="000000"/>
          <w:szCs w:val="24"/>
        </w:rPr>
      </w:pPr>
      <w:r w:rsidRPr="00E50E01">
        <w:rPr>
          <w:rFonts w:ascii="Avenir Next Condensed Medium" w:hAnsi="Avenir Next Condensed Medium" w:cs="Calibri"/>
          <w:color w:val="000000"/>
          <w:szCs w:val="24"/>
        </w:rPr>
        <w:t xml:space="preserve">Oversee the breakdown of all equipment and the </w:t>
      </w:r>
      <w:proofErr w:type="spellStart"/>
      <w:r w:rsidRPr="00E50E01">
        <w:rPr>
          <w:rFonts w:ascii="Avenir Next Condensed Medium" w:hAnsi="Avenir Next Condensed Medium" w:cs="Calibri"/>
          <w:color w:val="000000"/>
          <w:szCs w:val="24"/>
        </w:rPr>
        <w:t>clean up</w:t>
      </w:r>
      <w:proofErr w:type="spellEnd"/>
      <w:r w:rsidRPr="00E50E01">
        <w:rPr>
          <w:rFonts w:ascii="Avenir Next Condensed Medium" w:hAnsi="Avenir Next Condensed Medium" w:cs="Calibri"/>
          <w:color w:val="000000"/>
          <w:szCs w:val="24"/>
        </w:rPr>
        <w:t xml:space="preserve"> of the </w:t>
      </w:r>
      <w:r>
        <w:rPr>
          <w:rFonts w:ascii="Avenir Next Condensed Medium" w:hAnsi="Avenir Next Condensed Medium" w:cs="Calibri"/>
          <w:color w:val="000000"/>
          <w:szCs w:val="24"/>
        </w:rPr>
        <w:t>LEAP</w:t>
      </w:r>
      <w:r w:rsidRPr="00E50E01">
        <w:rPr>
          <w:rFonts w:ascii="Avenir Next Condensed Medium" w:hAnsi="Avenir Next Condensed Medium" w:cs="Calibri"/>
          <w:color w:val="000000"/>
          <w:szCs w:val="24"/>
        </w:rPr>
        <w:t xml:space="preserve"> site.</w:t>
      </w:r>
    </w:p>
    <w:p w14:paraId="40F6B559" w14:textId="77777777" w:rsidR="005E113C" w:rsidRPr="00E50E01" w:rsidRDefault="005E113C" w:rsidP="005E113C">
      <w:pPr>
        <w:pStyle w:val="BodyText"/>
        <w:numPr>
          <w:ilvl w:val="0"/>
          <w:numId w:val="6"/>
        </w:numPr>
        <w:tabs>
          <w:tab w:val="left" w:pos="-2430"/>
        </w:tabs>
        <w:jc w:val="both"/>
        <w:rPr>
          <w:rFonts w:ascii="Avenir Next Condensed Medium" w:hAnsi="Avenir Next Condensed Medium" w:cs="Calibri"/>
          <w:color w:val="000000"/>
          <w:szCs w:val="24"/>
        </w:rPr>
      </w:pPr>
      <w:r w:rsidRPr="00E50E01">
        <w:rPr>
          <w:rFonts w:ascii="Avenir Next Condensed Medium" w:hAnsi="Avenir Next Condensed Medium" w:cs="Calibri"/>
          <w:color w:val="000000"/>
          <w:szCs w:val="24"/>
        </w:rPr>
        <w:t>Oversee the loading, transport and storage of all equipment and supplies.</w:t>
      </w:r>
    </w:p>
    <w:p w14:paraId="169AAEEB" w14:textId="77777777" w:rsidR="005E113C" w:rsidRDefault="005E113C" w:rsidP="005E113C">
      <w:pPr>
        <w:rPr>
          <w:rFonts w:ascii="Avenir Next Condensed Medium" w:hAnsi="Avenir Next Condensed Medium"/>
        </w:rPr>
      </w:pPr>
    </w:p>
    <w:p w14:paraId="47353DFE" w14:textId="77777777" w:rsidR="005E113C" w:rsidRPr="00E50E01" w:rsidRDefault="005E113C" w:rsidP="005E113C">
      <w:pPr>
        <w:rPr>
          <w:rFonts w:ascii="Avenir Next Condensed Medium" w:hAnsi="Avenir Next Condensed Medium"/>
        </w:rPr>
      </w:pPr>
    </w:p>
    <w:p w14:paraId="278E305C" w14:textId="52873580" w:rsidR="005E113C" w:rsidRDefault="005E113C">
      <w:pPr>
        <w:rPr>
          <w:rFonts w:ascii="Avenir Next Condensed Medium" w:hAnsi="Avenir Next Condensed Medium"/>
        </w:rPr>
      </w:pPr>
    </w:p>
    <w:p w14:paraId="281C40A6" w14:textId="5EE8EF47" w:rsidR="00A4071B" w:rsidRDefault="00A4071B">
      <w:pPr>
        <w:rPr>
          <w:rFonts w:ascii="Avenir Next Condensed Medium" w:hAnsi="Avenir Next Condensed Medium"/>
        </w:rPr>
      </w:pPr>
    </w:p>
    <w:p w14:paraId="293061DE" w14:textId="77777777" w:rsidR="00A4071B" w:rsidRDefault="00A4071B"/>
    <w:p w14:paraId="3BE7F29B" w14:textId="4C52EBB7" w:rsidR="005E113C" w:rsidRDefault="005E113C"/>
    <w:p w14:paraId="2429A94B" w14:textId="6D50659B" w:rsidR="005E113C" w:rsidRDefault="005E113C"/>
    <w:p w14:paraId="4056D076" w14:textId="5D882119" w:rsidR="005E113C" w:rsidRDefault="005E113C"/>
    <w:p w14:paraId="4A6A9AF1" w14:textId="76C6E7BD" w:rsidR="005E113C" w:rsidRDefault="005E113C"/>
    <w:p w14:paraId="47B535D8" w14:textId="0DDF86CC" w:rsidR="005E113C" w:rsidRDefault="005E113C"/>
    <w:p w14:paraId="53430617" w14:textId="4D4D9338" w:rsidR="005E113C" w:rsidRDefault="005E113C"/>
    <w:p w14:paraId="3415B6A4" w14:textId="400C8F9D" w:rsidR="005E113C" w:rsidRDefault="005E113C"/>
    <w:p w14:paraId="3CEE524D" w14:textId="1DD82CC4" w:rsidR="005E113C" w:rsidRDefault="005E113C"/>
    <w:p w14:paraId="093A180C" w14:textId="14B94AB8" w:rsidR="005E113C" w:rsidRDefault="005E113C"/>
    <w:p w14:paraId="23743DD3" w14:textId="3D749E58" w:rsidR="005E113C" w:rsidRDefault="005E113C"/>
    <w:p w14:paraId="3DEB75E1" w14:textId="0D15FF66" w:rsidR="005E113C" w:rsidRDefault="005E113C"/>
    <w:p w14:paraId="1FF3AA8C" w14:textId="61E28311" w:rsidR="005E113C" w:rsidRDefault="005E113C"/>
    <w:p w14:paraId="49CB0495" w14:textId="0C7BA711" w:rsidR="005E113C" w:rsidRDefault="005E113C"/>
    <w:p w14:paraId="7EC4EFF8" w14:textId="6436F128" w:rsidR="005E113C" w:rsidRDefault="005E113C"/>
    <w:p w14:paraId="2ACE734F" w14:textId="4D2A6721" w:rsidR="005E113C" w:rsidRDefault="005E113C"/>
    <w:p w14:paraId="6EC33720" w14:textId="5226B42B" w:rsidR="005E113C" w:rsidRDefault="005E113C"/>
    <w:p w14:paraId="31DAC50A" w14:textId="30C5EE4B" w:rsidR="005E113C" w:rsidRPr="00A4071B" w:rsidRDefault="005E113C">
      <w:pPr>
        <w:rPr>
          <w:rFonts w:ascii="Avenir Next Condensed" w:hAnsi="Avenir Next Condensed"/>
          <w:szCs w:val="24"/>
        </w:rPr>
      </w:pPr>
    </w:p>
    <w:p w14:paraId="04A3134E" w14:textId="40274AC7" w:rsidR="005E113C" w:rsidRDefault="005E113C" w:rsidP="005E113C">
      <w:pPr>
        <w:pStyle w:val="BodyText"/>
        <w:jc w:val="both"/>
        <w:rPr>
          <w:rFonts w:ascii="Avenir Next Condensed" w:hAnsi="Avenir Next Condensed" w:cs="Calibri"/>
          <w:szCs w:val="24"/>
        </w:rPr>
      </w:pPr>
      <w:r w:rsidRPr="00A4071B">
        <w:rPr>
          <w:rFonts w:ascii="Avenir Next Condensed" w:hAnsi="Avenir Next Condensed" w:cs="Calibri"/>
          <w:szCs w:val="24"/>
        </w:rPr>
        <w:t>The following supplies are the minimum needed to sponsor a training.  Depending on the room you rent other supplies may be needed.  Consider what additional supplies you might need to obtain to put up signs, setup the room and so on.  For example, some rooms do not have variable lighting, so, a minimum of 4 halogen lamps may be needed.</w:t>
      </w:r>
    </w:p>
    <w:p w14:paraId="3E6C98EC" w14:textId="77777777" w:rsidR="00A4071B" w:rsidRPr="00A4071B" w:rsidRDefault="00A4071B" w:rsidP="005E113C">
      <w:pPr>
        <w:pStyle w:val="BodyText"/>
        <w:jc w:val="both"/>
        <w:rPr>
          <w:rFonts w:ascii="Avenir Next Condensed" w:hAnsi="Avenir Next Condensed" w:cs="Calibri"/>
          <w:szCs w:val="24"/>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520"/>
        <w:gridCol w:w="4410"/>
      </w:tblGrid>
      <w:tr w:rsidR="005E113C" w:rsidRPr="00A4071B" w14:paraId="7FAE45AD" w14:textId="77777777" w:rsidTr="000D7742">
        <w:tc>
          <w:tcPr>
            <w:tcW w:w="2610" w:type="dxa"/>
          </w:tcPr>
          <w:p w14:paraId="7F28524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Spiral Bound Notebooks or Journals</w:t>
            </w:r>
          </w:p>
        </w:tc>
        <w:tc>
          <w:tcPr>
            <w:tcW w:w="2520" w:type="dxa"/>
          </w:tcPr>
          <w:p w14:paraId="48EA524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6 x 9 or 8 1/2 x 11</w:t>
            </w:r>
          </w:p>
        </w:tc>
        <w:tc>
          <w:tcPr>
            <w:tcW w:w="4410" w:type="dxa"/>
          </w:tcPr>
          <w:p w14:paraId="60643767"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Participants only — 1 each</w:t>
            </w:r>
          </w:p>
        </w:tc>
      </w:tr>
      <w:tr w:rsidR="005E113C" w:rsidRPr="00A4071B" w14:paraId="4086FC7C" w14:textId="77777777" w:rsidTr="000D7742">
        <w:tc>
          <w:tcPr>
            <w:tcW w:w="2610" w:type="dxa"/>
          </w:tcPr>
          <w:p w14:paraId="5BB4073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Ballpoint Pens</w:t>
            </w:r>
          </w:p>
        </w:tc>
        <w:tc>
          <w:tcPr>
            <w:tcW w:w="2520" w:type="dxa"/>
          </w:tcPr>
          <w:p w14:paraId="2484BAB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all 1 color</w:t>
            </w:r>
          </w:p>
        </w:tc>
        <w:tc>
          <w:tcPr>
            <w:tcW w:w="4410" w:type="dxa"/>
          </w:tcPr>
          <w:p w14:paraId="12FAF49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Participants only – 1 each</w:t>
            </w:r>
          </w:p>
        </w:tc>
      </w:tr>
      <w:tr w:rsidR="005E113C" w:rsidRPr="00A4071B" w14:paraId="4727303F" w14:textId="77777777" w:rsidTr="000D7742">
        <w:tc>
          <w:tcPr>
            <w:tcW w:w="2610" w:type="dxa"/>
          </w:tcPr>
          <w:p w14:paraId="1590E589"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Stationary Paper</w:t>
            </w:r>
          </w:p>
        </w:tc>
        <w:tc>
          <w:tcPr>
            <w:tcW w:w="2520" w:type="dxa"/>
          </w:tcPr>
          <w:p w14:paraId="72C26CF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8x11</w:t>
            </w:r>
          </w:p>
        </w:tc>
        <w:tc>
          <w:tcPr>
            <w:tcW w:w="4410" w:type="dxa"/>
          </w:tcPr>
          <w:p w14:paraId="27DC3D4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Encouraging Words, # participants</w:t>
            </w:r>
          </w:p>
        </w:tc>
      </w:tr>
      <w:tr w:rsidR="005E113C" w:rsidRPr="00A4071B" w14:paraId="184D4BF2" w14:textId="77777777" w:rsidTr="000D7742">
        <w:tc>
          <w:tcPr>
            <w:tcW w:w="2610" w:type="dxa"/>
          </w:tcPr>
          <w:p w14:paraId="4572B2DC" w14:textId="67336D66"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Extra notebook &amp; pen</w:t>
            </w:r>
            <w:r w:rsidR="00A4071B">
              <w:rPr>
                <w:rFonts w:ascii="Avenir Next Condensed" w:hAnsi="Avenir Next Condensed" w:cs="Calibri"/>
                <w:b w:val="0"/>
                <w:noProof/>
                <w:szCs w:val="24"/>
              </w:rPr>
              <w:t>s</w:t>
            </w:r>
          </w:p>
        </w:tc>
        <w:tc>
          <w:tcPr>
            <w:tcW w:w="2520" w:type="dxa"/>
          </w:tcPr>
          <w:p w14:paraId="5C4470D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48A90C65" w14:textId="5253ABE0"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6</w:t>
            </w:r>
            <w:r w:rsidR="00A4071B">
              <w:rPr>
                <w:rFonts w:ascii="Avenir Next Condensed" w:hAnsi="Avenir Next Condensed" w:cs="Calibri"/>
                <w:b w:val="0"/>
                <w:noProof/>
                <w:szCs w:val="24"/>
              </w:rPr>
              <w:t xml:space="preserve"> boxes of pens for graduation/offering</w:t>
            </w:r>
          </w:p>
        </w:tc>
      </w:tr>
      <w:tr w:rsidR="005E113C" w:rsidRPr="00A4071B" w14:paraId="518AF7BD" w14:textId="77777777" w:rsidTr="000D7742">
        <w:tc>
          <w:tcPr>
            <w:tcW w:w="2610" w:type="dxa"/>
          </w:tcPr>
          <w:p w14:paraId="686740C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Easel Pads</w:t>
            </w:r>
          </w:p>
        </w:tc>
        <w:tc>
          <w:tcPr>
            <w:tcW w:w="2520" w:type="dxa"/>
          </w:tcPr>
          <w:p w14:paraId="5C2DFA0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6ADD943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color w:val="FF0000"/>
                <w:szCs w:val="24"/>
              </w:rPr>
            </w:pPr>
            <w:r w:rsidRPr="00A4071B">
              <w:rPr>
                <w:rFonts w:ascii="Avenir Next Condensed" w:hAnsi="Avenir Next Condensed" w:cs="Calibri"/>
                <w:b w:val="0"/>
                <w:noProof/>
                <w:szCs w:val="24"/>
              </w:rPr>
              <w:t xml:space="preserve">1 full (large sized pad) </w:t>
            </w:r>
          </w:p>
        </w:tc>
      </w:tr>
      <w:tr w:rsidR="005E113C" w:rsidRPr="00A4071B" w14:paraId="3EFFB433" w14:textId="77777777" w:rsidTr="000D7742">
        <w:tc>
          <w:tcPr>
            <w:tcW w:w="2610" w:type="dxa"/>
          </w:tcPr>
          <w:p w14:paraId="5B4EE2B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Easel</w:t>
            </w:r>
          </w:p>
        </w:tc>
        <w:tc>
          <w:tcPr>
            <w:tcW w:w="2520" w:type="dxa"/>
          </w:tcPr>
          <w:p w14:paraId="7C5BF37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6E97575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w:t>
            </w:r>
          </w:p>
        </w:tc>
      </w:tr>
      <w:tr w:rsidR="005E113C" w:rsidRPr="00A4071B" w14:paraId="36DB9766" w14:textId="77777777" w:rsidTr="000D7742">
        <w:tc>
          <w:tcPr>
            <w:tcW w:w="2610" w:type="dxa"/>
          </w:tcPr>
          <w:p w14:paraId="72B0D68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Large Markers</w:t>
            </w:r>
          </w:p>
        </w:tc>
        <w:tc>
          <w:tcPr>
            <w:tcW w:w="2520" w:type="dxa"/>
          </w:tcPr>
          <w:p w14:paraId="0522D642" w14:textId="77777777" w:rsidR="005E113C" w:rsidRPr="00A4071B" w:rsidRDefault="005E113C" w:rsidP="000D774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noProof/>
                <w:sz w:val="24"/>
                <w:szCs w:val="24"/>
              </w:rPr>
            </w:pPr>
            <w:r w:rsidRPr="00A4071B">
              <w:rPr>
                <w:rFonts w:ascii="Avenir Next Condensed" w:hAnsi="Avenir Next Condensed" w:cs="Calibri"/>
                <w:noProof/>
                <w:sz w:val="24"/>
                <w:szCs w:val="24"/>
              </w:rPr>
              <w:t>Red, blue, green, black</w:t>
            </w:r>
          </w:p>
        </w:tc>
        <w:tc>
          <w:tcPr>
            <w:tcW w:w="4410" w:type="dxa"/>
          </w:tcPr>
          <w:p w14:paraId="248253F5"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2 sets</w:t>
            </w:r>
          </w:p>
        </w:tc>
      </w:tr>
      <w:tr w:rsidR="005E113C" w:rsidRPr="00A4071B" w14:paraId="34EFCC2E" w14:textId="77777777" w:rsidTr="000D7742">
        <w:tc>
          <w:tcPr>
            <w:tcW w:w="2610" w:type="dxa"/>
          </w:tcPr>
          <w:p w14:paraId="59A37D5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Duct Tape</w:t>
            </w:r>
          </w:p>
        </w:tc>
        <w:tc>
          <w:tcPr>
            <w:tcW w:w="2520" w:type="dxa"/>
          </w:tcPr>
          <w:p w14:paraId="700CE359"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397ABEA0" w14:textId="00378656" w:rsidR="005E113C" w:rsidRPr="00A4071B" w:rsidRDefault="00A4071B"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Pr>
                <w:rFonts w:ascii="Avenir Next Condensed" w:hAnsi="Avenir Next Condensed" w:cs="Calibri"/>
                <w:b w:val="0"/>
                <w:noProof/>
                <w:szCs w:val="24"/>
              </w:rPr>
              <w:t xml:space="preserve">1 roll </w:t>
            </w:r>
          </w:p>
        </w:tc>
      </w:tr>
      <w:tr w:rsidR="005E113C" w:rsidRPr="00A4071B" w14:paraId="779FB653" w14:textId="77777777" w:rsidTr="000D7742">
        <w:tc>
          <w:tcPr>
            <w:tcW w:w="2610" w:type="dxa"/>
          </w:tcPr>
          <w:p w14:paraId="6E78C232" w14:textId="54512DC0" w:rsidR="005E113C" w:rsidRPr="00A4071B" w:rsidRDefault="00A4071B"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Pr>
                <w:rFonts w:ascii="Avenir Next Condensed" w:hAnsi="Avenir Next Condensed" w:cs="Calibri"/>
                <w:b w:val="0"/>
                <w:noProof/>
                <w:szCs w:val="24"/>
              </w:rPr>
              <w:t>Gaffers</w:t>
            </w:r>
            <w:r w:rsidR="005E113C" w:rsidRPr="00A4071B">
              <w:rPr>
                <w:rFonts w:ascii="Avenir Next Condensed" w:hAnsi="Avenir Next Condensed" w:cs="Calibri"/>
                <w:b w:val="0"/>
                <w:noProof/>
                <w:szCs w:val="24"/>
              </w:rPr>
              <w:t xml:space="preserve"> Tape</w:t>
            </w:r>
          </w:p>
        </w:tc>
        <w:tc>
          <w:tcPr>
            <w:tcW w:w="2520" w:type="dxa"/>
          </w:tcPr>
          <w:p w14:paraId="29BEEEE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1CE0D031" w14:textId="52BD018F" w:rsidR="005E113C" w:rsidRPr="00A4071B" w:rsidRDefault="00A4071B"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Pr>
                <w:rFonts w:ascii="Avenir Next Condensed" w:hAnsi="Avenir Next Condensed" w:cs="Calibri"/>
                <w:b w:val="0"/>
                <w:noProof/>
                <w:szCs w:val="24"/>
              </w:rPr>
              <w:t>1 roll (to tape down cords on carpet)</w:t>
            </w:r>
          </w:p>
        </w:tc>
      </w:tr>
      <w:tr w:rsidR="005E113C" w:rsidRPr="00A4071B" w14:paraId="1621E35B" w14:textId="77777777" w:rsidTr="000D7742">
        <w:tc>
          <w:tcPr>
            <w:tcW w:w="2610" w:type="dxa"/>
          </w:tcPr>
          <w:p w14:paraId="15D5BCC9"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Scissors</w:t>
            </w:r>
          </w:p>
        </w:tc>
        <w:tc>
          <w:tcPr>
            <w:tcW w:w="2520" w:type="dxa"/>
          </w:tcPr>
          <w:p w14:paraId="43B8192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08AAA8FF"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pair</w:t>
            </w:r>
          </w:p>
        </w:tc>
      </w:tr>
      <w:tr w:rsidR="005E113C" w:rsidRPr="00A4071B" w14:paraId="7F2E8F9E" w14:textId="77777777" w:rsidTr="000D7742">
        <w:tc>
          <w:tcPr>
            <w:tcW w:w="2610" w:type="dxa"/>
          </w:tcPr>
          <w:p w14:paraId="7E4D6B2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Stapler and Staples</w:t>
            </w:r>
          </w:p>
        </w:tc>
        <w:tc>
          <w:tcPr>
            <w:tcW w:w="2520" w:type="dxa"/>
          </w:tcPr>
          <w:p w14:paraId="7B15A19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07E534F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each</w:t>
            </w:r>
          </w:p>
        </w:tc>
      </w:tr>
      <w:tr w:rsidR="005E113C" w:rsidRPr="00A4071B" w14:paraId="3C9A9DA2" w14:textId="77777777" w:rsidTr="000D7742">
        <w:tc>
          <w:tcPr>
            <w:tcW w:w="2610" w:type="dxa"/>
          </w:tcPr>
          <w:p w14:paraId="3848AC1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Craft Sticks</w:t>
            </w:r>
          </w:p>
        </w:tc>
        <w:tc>
          <w:tcPr>
            <w:tcW w:w="2520" w:type="dxa"/>
          </w:tcPr>
          <w:p w14:paraId="56FDD1D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pacing w:val="-20"/>
                <w:szCs w:val="24"/>
              </w:rPr>
            </w:pPr>
            <w:r w:rsidRPr="00A4071B">
              <w:rPr>
                <w:rFonts w:ascii="Avenir Next Condensed" w:hAnsi="Avenir Next Condensed" w:cs="Calibri"/>
                <w:b w:val="0"/>
                <w:noProof/>
                <w:szCs w:val="24"/>
              </w:rPr>
              <w:t>Lifeboat</w:t>
            </w:r>
          </w:p>
        </w:tc>
        <w:tc>
          <w:tcPr>
            <w:tcW w:w="4410" w:type="dxa"/>
          </w:tcPr>
          <w:p w14:paraId="6267A10F"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 participants)</w:t>
            </w:r>
            <w:r w:rsidRPr="00A4071B">
              <w:rPr>
                <w:rFonts w:ascii="Avenir Next Condensed" w:hAnsi="Avenir Next Condensed" w:cs="Calibri"/>
                <w:b w:val="0"/>
                <w:noProof/>
                <w:szCs w:val="24"/>
                <w:vertAlign w:val="superscript"/>
              </w:rPr>
              <w:t>2</w:t>
            </w:r>
            <w:r w:rsidRPr="00A4071B">
              <w:rPr>
                <w:rFonts w:ascii="Avenir Next Condensed" w:hAnsi="Avenir Next Condensed" w:cs="Calibri"/>
                <w:b w:val="0"/>
                <w:noProof/>
                <w:szCs w:val="24"/>
              </w:rPr>
              <w:t>/8 = minimum</w:t>
            </w:r>
          </w:p>
        </w:tc>
      </w:tr>
      <w:tr w:rsidR="005E113C" w:rsidRPr="00A4071B" w14:paraId="34D33946" w14:textId="77777777" w:rsidTr="000D7742">
        <w:tc>
          <w:tcPr>
            <w:tcW w:w="2610" w:type="dxa"/>
          </w:tcPr>
          <w:p w14:paraId="129E19E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Kleenex</w:t>
            </w:r>
          </w:p>
        </w:tc>
        <w:tc>
          <w:tcPr>
            <w:tcW w:w="2520" w:type="dxa"/>
          </w:tcPr>
          <w:p w14:paraId="5653B84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64D0AEEA"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case (minimum # of participants/2 + 5)</w:t>
            </w:r>
          </w:p>
        </w:tc>
      </w:tr>
      <w:tr w:rsidR="005E113C" w:rsidRPr="00A4071B" w14:paraId="035BB128" w14:textId="77777777" w:rsidTr="000D7742">
        <w:tc>
          <w:tcPr>
            <w:tcW w:w="2610" w:type="dxa"/>
          </w:tcPr>
          <w:p w14:paraId="26490C5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Name Tags / Holders</w:t>
            </w:r>
          </w:p>
        </w:tc>
        <w:tc>
          <w:tcPr>
            <w:tcW w:w="2520" w:type="dxa"/>
          </w:tcPr>
          <w:p w14:paraId="5B6B649C" w14:textId="2F376D36"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41FF89F1" w14:textId="5DC33D68"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box of 50</w:t>
            </w:r>
            <w:r w:rsidR="00A4071B">
              <w:rPr>
                <w:rFonts w:ascii="Avenir Next Condensed" w:hAnsi="Avenir Next Condensed" w:cs="Calibri"/>
                <w:b w:val="0"/>
                <w:noProof/>
                <w:szCs w:val="24"/>
              </w:rPr>
              <w:t xml:space="preserve"> (always 3’x4’ clip on badges, </w:t>
            </w:r>
            <w:r w:rsidRPr="00A4071B">
              <w:rPr>
                <w:rFonts w:ascii="Avenir Next Condensed" w:hAnsi="Avenir Next Condensed" w:cs="Calibri"/>
                <w:b w:val="0"/>
                <w:noProof/>
                <w:szCs w:val="24"/>
              </w:rPr>
              <w:t xml:space="preserve"> plus 1 set of stick-on tags for the ropes course</w:t>
            </w:r>
            <w:r w:rsidR="00A4071B">
              <w:rPr>
                <w:rFonts w:ascii="Avenir Next Condensed" w:hAnsi="Avenir Next Condensed" w:cs="Calibri"/>
                <w:b w:val="0"/>
                <w:noProof/>
                <w:szCs w:val="24"/>
              </w:rPr>
              <w:t>)</w:t>
            </w:r>
          </w:p>
        </w:tc>
      </w:tr>
      <w:tr w:rsidR="005E113C" w:rsidRPr="00A4071B" w14:paraId="034A06DD" w14:textId="77777777" w:rsidTr="000D7742">
        <w:tc>
          <w:tcPr>
            <w:tcW w:w="2610" w:type="dxa"/>
          </w:tcPr>
          <w:p w14:paraId="6FA7ED65"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Tongue Depressors</w:t>
            </w:r>
          </w:p>
        </w:tc>
        <w:tc>
          <w:tcPr>
            <w:tcW w:w="2520" w:type="dxa"/>
          </w:tcPr>
          <w:p w14:paraId="184B3FC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Graduation Sticks</w:t>
            </w:r>
          </w:p>
        </w:tc>
        <w:tc>
          <w:tcPr>
            <w:tcW w:w="4410" w:type="dxa"/>
          </w:tcPr>
          <w:p w14:paraId="19DB0B37"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 of participants</w:t>
            </w:r>
          </w:p>
        </w:tc>
      </w:tr>
      <w:tr w:rsidR="005E113C" w:rsidRPr="00A4071B" w14:paraId="11DEB4FF" w14:textId="77777777" w:rsidTr="000D7742">
        <w:tc>
          <w:tcPr>
            <w:tcW w:w="2610" w:type="dxa"/>
          </w:tcPr>
          <w:p w14:paraId="49F6038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Calligraphy Pens</w:t>
            </w:r>
          </w:p>
        </w:tc>
        <w:tc>
          <w:tcPr>
            <w:tcW w:w="2520" w:type="dxa"/>
          </w:tcPr>
          <w:p w14:paraId="7DF1670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Graduation Sticks</w:t>
            </w:r>
          </w:p>
        </w:tc>
        <w:tc>
          <w:tcPr>
            <w:tcW w:w="4410" w:type="dxa"/>
          </w:tcPr>
          <w:p w14:paraId="310B198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2 each</w:t>
            </w:r>
          </w:p>
        </w:tc>
      </w:tr>
      <w:tr w:rsidR="005E113C" w:rsidRPr="00A4071B" w14:paraId="7A7F0692" w14:textId="77777777" w:rsidTr="000D7742">
        <w:tc>
          <w:tcPr>
            <w:tcW w:w="2610" w:type="dxa"/>
          </w:tcPr>
          <w:p w14:paraId="27D25E8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Spray Paint</w:t>
            </w:r>
          </w:p>
        </w:tc>
        <w:tc>
          <w:tcPr>
            <w:tcW w:w="2520" w:type="dxa"/>
          </w:tcPr>
          <w:p w14:paraId="4C8103E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Graduation Sticks</w:t>
            </w:r>
          </w:p>
        </w:tc>
        <w:tc>
          <w:tcPr>
            <w:tcW w:w="4410" w:type="dxa"/>
          </w:tcPr>
          <w:p w14:paraId="0C7EE0B4" w14:textId="52B6A359"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full can gold metallic</w:t>
            </w:r>
            <w:r w:rsidR="00A4071B">
              <w:rPr>
                <w:rFonts w:ascii="Avenir Next Condensed" w:hAnsi="Avenir Next Condensed" w:cs="Calibri"/>
                <w:b w:val="0"/>
                <w:noProof/>
                <w:szCs w:val="24"/>
              </w:rPr>
              <w:t xml:space="preserve"> (if needed)</w:t>
            </w:r>
          </w:p>
        </w:tc>
      </w:tr>
      <w:tr w:rsidR="005E113C" w:rsidRPr="00A4071B" w14:paraId="460F883D" w14:textId="77777777" w:rsidTr="000D7742">
        <w:tc>
          <w:tcPr>
            <w:tcW w:w="2610" w:type="dxa"/>
          </w:tcPr>
          <w:p w14:paraId="62A2FCA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 xml:space="preserve">Batteries </w:t>
            </w:r>
          </w:p>
        </w:tc>
        <w:tc>
          <w:tcPr>
            <w:tcW w:w="2520" w:type="dxa"/>
          </w:tcPr>
          <w:p w14:paraId="21C49BE5"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0E9D5D43"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For flashlgihts and mics</w:t>
            </w:r>
          </w:p>
        </w:tc>
      </w:tr>
      <w:tr w:rsidR="005E113C" w:rsidRPr="00A4071B" w14:paraId="6ACF7256" w14:textId="77777777" w:rsidTr="000D7742">
        <w:tc>
          <w:tcPr>
            <w:tcW w:w="2610" w:type="dxa"/>
          </w:tcPr>
          <w:p w14:paraId="5CEA6F2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 xml:space="preserve">Tablecloths </w:t>
            </w:r>
          </w:p>
        </w:tc>
        <w:tc>
          <w:tcPr>
            <w:tcW w:w="2520" w:type="dxa"/>
          </w:tcPr>
          <w:p w14:paraId="28B68FE5"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7EBB1988" w14:textId="1DE0B0E3"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Linen or paper</w:t>
            </w:r>
            <w:r w:rsidR="00A4071B">
              <w:rPr>
                <w:rFonts w:ascii="Avenir Next Condensed" w:hAnsi="Avenir Next Condensed" w:cs="Calibri"/>
                <w:b w:val="0"/>
                <w:noProof/>
                <w:szCs w:val="24"/>
              </w:rPr>
              <w:t xml:space="preserve"> (if facility doesn’t provide)</w:t>
            </w:r>
          </w:p>
        </w:tc>
      </w:tr>
      <w:tr w:rsidR="005E113C" w:rsidRPr="00A4071B" w14:paraId="08FBFE53" w14:textId="77777777" w:rsidTr="000D7742">
        <w:tc>
          <w:tcPr>
            <w:tcW w:w="2610" w:type="dxa"/>
          </w:tcPr>
          <w:p w14:paraId="336237DE" w14:textId="7DEA5E6A"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Plastic Cups</w:t>
            </w:r>
            <w:r w:rsidR="00A4071B">
              <w:rPr>
                <w:rFonts w:ascii="Avenir Next Condensed" w:hAnsi="Avenir Next Condensed" w:cs="Calibri"/>
                <w:b w:val="0"/>
                <w:noProof/>
                <w:szCs w:val="24"/>
              </w:rPr>
              <w:t>/water bottles</w:t>
            </w:r>
          </w:p>
        </w:tc>
        <w:tc>
          <w:tcPr>
            <w:tcW w:w="2520" w:type="dxa"/>
          </w:tcPr>
          <w:p w14:paraId="5A06056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Water Station</w:t>
            </w:r>
          </w:p>
        </w:tc>
        <w:tc>
          <w:tcPr>
            <w:tcW w:w="4410" w:type="dxa"/>
          </w:tcPr>
          <w:p w14:paraId="340A44B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200 min. for participants(or water bottles)</w:t>
            </w:r>
          </w:p>
        </w:tc>
      </w:tr>
      <w:tr w:rsidR="005E113C" w:rsidRPr="00A4071B" w14:paraId="6B58EC0E" w14:textId="77777777" w:rsidTr="000D7742">
        <w:tc>
          <w:tcPr>
            <w:tcW w:w="2610" w:type="dxa"/>
          </w:tcPr>
          <w:p w14:paraId="46586CB3"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Insect Repelent</w:t>
            </w:r>
          </w:p>
        </w:tc>
        <w:tc>
          <w:tcPr>
            <w:tcW w:w="2520" w:type="dxa"/>
          </w:tcPr>
          <w:p w14:paraId="494EF1DC"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410" w:type="dxa"/>
          </w:tcPr>
          <w:p w14:paraId="74A14ECC"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3 bottles for Participants</w:t>
            </w:r>
          </w:p>
        </w:tc>
      </w:tr>
      <w:tr w:rsidR="005E113C" w:rsidRPr="00A4071B" w14:paraId="785EF28D" w14:textId="77777777" w:rsidTr="000D7742">
        <w:tc>
          <w:tcPr>
            <w:tcW w:w="2610" w:type="dxa"/>
          </w:tcPr>
          <w:p w14:paraId="4D64D05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Printer</w:t>
            </w:r>
          </w:p>
        </w:tc>
        <w:tc>
          <w:tcPr>
            <w:tcW w:w="2520" w:type="dxa"/>
          </w:tcPr>
          <w:p w14:paraId="2F99922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For unexpected needs</w:t>
            </w:r>
          </w:p>
        </w:tc>
        <w:tc>
          <w:tcPr>
            <w:tcW w:w="4410" w:type="dxa"/>
          </w:tcPr>
          <w:p w14:paraId="3189391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r>
    </w:tbl>
    <w:p w14:paraId="6D8BFFF5" w14:textId="77777777" w:rsidR="005E113C" w:rsidRPr="00A4071B" w:rsidRDefault="005E113C" w:rsidP="005E113C">
      <w:pPr>
        <w:pStyle w:val="Title3"/>
        <w:ind w:firstLine="0"/>
        <w:rPr>
          <w:rFonts w:ascii="Avenir Next Condensed" w:hAnsi="Avenir Next Condensed" w:cs="Calibri"/>
          <w:sz w:val="24"/>
          <w:szCs w:val="24"/>
        </w:rPr>
      </w:pPr>
      <w:bookmarkStart w:id="2" w:name="_Toc422684520"/>
      <w:bookmarkStart w:id="3" w:name="_Toc456092716"/>
      <w:bookmarkStart w:id="4" w:name="_Toc472398879"/>
      <w:bookmarkStart w:id="5" w:name="_Toc472404288"/>
      <w:bookmarkStart w:id="6" w:name="_Toc472407034"/>
      <w:bookmarkStart w:id="7" w:name="_Toc472410331"/>
      <w:bookmarkStart w:id="8" w:name="_Toc472480297"/>
      <w:bookmarkStart w:id="9" w:name="_Toc472480504"/>
      <w:bookmarkStart w:id="10" w:name="_Toc473954826"/>
      <w:bookmarkStart w:id="11" w:name="_Toc79300303"/>
      <w:bookmarkStart w:id="12" w:name="_Toc79300999"/>
      <w:bookmarkStart w:id="13" w:name="_Toc79301819"/>
      <w:bookmarkStart w:id="14" w:name="_Toc79302346"/>
      <w:bookmarkStart w:id="15" w:name="_Toc158004943"/>
    </w:p>
    <w:p w14:paraId="46CC86B8" w14:textId="77777777" w:rsidR="00A4071B" w:rsidRDefault="00A4071B" w:rsidP="00A4071B">
      <w:pPr>
        <w:pStyle w:val="Title3"/>
        <w:rPr>
          <w:rFonts w:ascii="Avenir Next Condensed" w:hAnsi="Avenir Next Condensed" w:cs="Calibri"/>
          <w:sz w:val="24"/>
          <w:szCs w:val="24"/>
        </w:rPr>
      </w:pPr>
    </w:p>
    <w:p w14:paraId="0AB4827B" w14:textId="77777777" w:rsidR="00A4071B" w:rsidRDefault="00A4071B" w:rsidP="00A4071B">
      <w:pPr>
        <w:pStyle w:val="Title3"/>
        <w:rPr>
          <w:rFonts w:ascii="Avenir Next Condensed" w:hAnsi="Avenir Next Condensed" w:cs="Calibri"/>
          <w:sz w:val="24"/>
          <w:szCs w:val="24"/>
        </w:rPr>
      </w:pPr>
    </w:p>
    <w:p w14:paraId="3CB552FE" w14:textId="77777777" w:rsidR="00A4071B" w:rsidRDefault="00A4071B" w:rsidP="00A4071B">
      <w:pPr>
        <w:pStyle w:val="Title3"/>
        <w:rPr>
          <w:rFonts w:ascii="Avenir Next Condensed" w:hAnsi="Avenir Next Condensed" w:cs="Calibri"/>
          <w:sz w:val="24"/>
          <w:szCs w:val="24"/>
        </w:rPr>
      </w:pPr>
    </w:p>
    <w:p w14:paraId="3F1446A6" w14:textId="77777777" w:rsidR="00A4071B" w:rsidRDefault="00A4071B" w:rsidP="00A4071B">
      <w:pPr>
        <w:pStyle w:val="Title3"/>
        <w:rPr>
          <w:rFonts w:ascii="Avenir Next Condensed" w:hAnsi="Avenir Next Condensed" w:cs="Calibri"/>
          <w:sz w:val="24"/>
          <w:szCs w:val="24"/>
        </w:rPr>
      </w:pPr>
    </w:p>
    <w:p w14:paraId="4BA831D8" w14:textId="77777777" w:rsidR="00A4071B" w:rsidRDefault="00A4071B" w:rsidP="00A4071B">
      <w:pPr>
        <w:pStyle w:val="Title3"/>
        <w:rPr>
          <w:rFonts w:ascii="Avenir Next Condensed" w:hAnsi="Avenir Next Condensed" w:cs="Calibri"/>
          <w:sz w:val="24"/>
          <w:szCs w:val="24"/>
        </w:rPr>
      </w:pPr>
    </w:p>
    <w:p w14:paraId="52F79A89" w14:textId="77777777" w:rsidR="00A4071B" w:rsidRDefault="00A4071B" w:rsidP="00A4071B">
      <w:pPr>
        <w:pStyle w:val="Title3"/>
        <w:rPr>
          <w:rFonts w:ascii="Avenir Next Condensed" w:hAnsi="Avenir Next Condensed" w:cs="Calibri"/>
          <w:sz w:val="24"/>
          <w:szCs w:val="24"/>
        </w:rPr>
      </w:pPr>
    </w:p>
    <w:p w14:paraId="41823C52" w14:textId="77777777" w:rsidR="00A4071B" w:rsidRDefault="00A4071B" w:rsidP="00A4071B">
      <w:pPr>
        <w:pStyle w:val="Title3"/>
        <w:rPr>
          <w:rFonts w:ascii="Avenir Next Condensed" w:hAnsi="Avenir Next Condensed" w:cs="Calibri"/>
          <w:sz w:val="24"/>
          <w:szCs w:val="24"/>
        </w:rPr>
      </w:pPr>
    </w:p>
    <w:p w14:paraId="2EE75A35" w14:textId="7FF051E2" w:rsidR="005E113C" w:rsidRPr="00A4071B" w:rsidRDefault="005E113C" w:rsidP="00A4071B">
      <w:pPr>
        <w:pStyle w:val="Title3"/>
        <w:rPr>
          <w:rFonts w:ascii="Avenir Next Condensed" w:hAnsi="Avenir Next Condensed" w:cs="Calibri"/>
          <w:sz w:val="24"/>
          <w:szCs w:val="24"/>
        </w:rPr>
      </w:pPr>
      <w:r w:rsidRPr="00A4071B">
        <w:rPr>
          <w:rFonts w:ascii="Avenir Next Condensed" w:hAnsi="Avenir Next Condensed" w:cs="Calibri"/>
          <w:sz w:val="24"/>
          <w:szCs w:val="24"/>
        </w:rPr>
        <w:lastRenderedPageBreak/>
        <w:t>Special Needs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7C7C74FF" w14:textId="77777777" w:rsidR="005E113C" w:rsidRPr="00A4071B" w:rsidRDefault="005E113C" w:rsidP="005E11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5"/>
        <w:gridCol w:w="2238"/>
        <w:gridCol w:w="4547"/>
      </w:tblGrid>
      <w:tr w:rsidR="005E113C" w:rsidRPr="00A4071B" w14:paraId="57FD0F38" w14:textId="77777777" w:rsidTr="000D7742">
        <w:tc>
          <w:tcPr>
            <w:tcW w:w="2755" w:type="dxa"/>
          </w:tcPr>
          <w:p w14:paraId="4DA1615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First Aid Kit</w:t>
            </w:r>
          </w:p>
        </w:tc>
        <w:tc>
          <w:tcPr>
            <w:tcW w:w="2238" w:type="dxa"/>
          </w:tcPr>
          <w:p w14:paraId="4320D0A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5CF256E9"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kit</w:t>
            </w:r>
          </w:p>
        </w:tc>
      </w:tr>
      <w:tr w:rsidR="005E113C" w:rsidRPr="00A4071B" w14:paraId="56323EA9" w14:textId="77777777" w:rsidTr="000D7742">
        <w:tc>
          <w:tcPr>
            <w:tcW w:w="2755" w:type="dxa"/>
          </w:tcPr>
          <w:p w14:paraId="223DCABC"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Tylenol</w:t>
            </w:r>
          </w:p>
        </w:tc>
        <w:tc>
          <w:tcPr>
            <w:tcW w:w="2238" w:type="dxa"/>
          </w:tcPr>
          <w:p w14:paraId="37975DA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44F06A7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bottle</w:t>
            </w:r>
          </w:p>
        </w:tc>
      </w:tr>
      <w:tr w:rsidR="005E113C" w:rsidRPr="00A4071B" w14:paraId="4D0E8E0A" w14:textId="77777777" w:rsidTr="000D7742">
        <w:tc>
          <w:tcPr>
            <w:tcW w:w="2755" w:type="dxa"/>
          </w:tcPr>
          <w:p w14:paraId="609ABFE5"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Advil</w:t>
            </w:r>
          </w:p>
        </w:tc>
        <w:tc>
          <w:tcPr>
            <w:tcW w:w="2238" w:type="dxa"/>
          </w:tcPr>
          <w:p w14:paraId="2BC0A09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17DE7A8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bottle</w:t>
            </w:r>
          </w:p>
        </w:tc>
      </w:tr>
      <w:tr w:rsidR="005E113C" w:rsidRPr="00A4071B" w14:paraId="4B498D55" w14:textId="77777777" w:rsidTr="000D7742">
        <w:tc>
          <w:tcPr>
            <w:tcW w:w="2755" w:type="dxa"/>
          </w:tcPr>
          <w:p w14:paraId="426BF40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Band-Aids</w:t>
            </w:r>
          </w:p>
        </w:tc>
        <w:tc>
          <w:tcPr>
            <w:tcW w:w="2238" w:type="dxa"/>
          </w:tcPr>
          <w:p w14:paraId="427E1EB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7B6E233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container</w:t>
            </w:r>
          </w:p>
        </w:tc>
      </w:tr>
      <w:tr w:rsidR="005E113C" w:rsidRPr="00A4071B" w14:paraId="1F39ADD9" w14:textId="77777777" w:rsidTr="000D7742">
        <w:tc>
          <w:tcPr>
            <w:tcW w:w="2755" w:type="dxa"/>
          </w:tcPr>
          <w:p w14:paraId="5FBFD11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Tums</w:t>
            </w:r>
          </w:p>
        </w:tc>
        <w:tc>
          <w:tcPr>
            <w:tcW w:w="2238" w:type="dxa"/>
          </w:tcPr>
          <w:p w14:paraId="5CC4553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7304EE5F"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bottle</w:t>
            </w:r>
          </w:p>
        </w:tc>
      </w:tr>
      <w:tr w:rsidR="005E113C" w:rsidRPr="00A4071B" w14:paraId="0778DF87" w14:textId="77777777" w:rsidTr="000D7742">
        <w:tc>
          <w:tcPr>
            <w:tcW w:w="2755" w:type="dxa"/>
          </w:tcPr>
          <w:p w14:paraId="02CF10B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Kotex</w:t>
            </w:r>
          </w:p>
        </w:tc>
        <w:tc>
          <w:tcPr>
            <w:tcW w:w="2238" w:type="dxa"/>
          </w:tcPr>
          <w:p w14:paraId="5CC0D667" w14:textId="77777777" w:rsidR="005E113C" w:rsidRPr="00A4071B" w:rsidRDefault="005E113C" w:rsidP="000D7742">
            <w:pPr>
              <w:pStyle w:val="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enir Next Condensed" w:hAnsi="Avenir Next Condensed" w:cs="Calibri"/>
                <w:spacing w:val="-20"/>
                <w:szCs w:val="24"/>
              </w:rPr>
            </w:pPr>
            <w:r w:rsidRPr="00A4071B">
              <w:rPr>
                <w:rFonts w:ascii="Avenir Next Condensed" w:hAnsi="Avenir Next Condensed" w:cs="Calibri"/>
                <w:szCs w:val="24"/>
              </w:rPr>
              <w:t>Regular &amp; Lite Days</w:t>
            </w:r>
          </w:p>
        </w:tc>
        <w:tc>
          <w:tcPr>
            <w:tcW w:w="4547" w:type="dxa"/>
          </w:tcPr>
          <w:p w14:paraId="6CEE27C7"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pkg. each</w:t>
            </w:r>
          </w:p>
        </w:tc>
      </w:tr>
      <w:tr w:rsidR="005E113C" w:rsidRPr="00A4071B" w14:paraId="677528FC" w14:textId="77777777" w:rsidTr="000D7742">
        <w:tc>
          <w:tcPr>
            <w:tcW w:w="2755" w:type="dxa"/>
          </w:tcPr>
          <w:p w14:paraId="4323F69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Tampons</w:t>
            </w:r>
          </w:p>
        </w:tc>
        <w:tc>
          <w:tcPr>
            <w:tcW w:w="2238" w:type="dxa"/>
          </w:tcPr>
          <w:p w14:paraId="55B8C43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2C4B7FDE"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pkg.</w:t>
            </w:r>
          </w:p>
        </w:tc>
      </w:tr>
      <w:tr w:rsidR="005E113C" w:rsidRPr="00A4071B" w14:paraId="7314F716" w14:textId="77777777" w:rsidTr="000D7742">
        <w:tc>
          <w:tcPr>
            <w:tcW w:w="2755" w:type="dxa"/>
          </w:tcPr>
          <w:p w14:paraId="14B2346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Washcloths</w:t>
            </w:r>
          </w:p>
        </w:tc>
        <w:tc>
          <w:tcPr>
            <w:tcW w:w="2238" w:type="dxa"/>
          </w:tcPr>
          <w:p w14:paraId="138FFEC6"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162DB8BD"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5 or 6</w:t>
            </w:r>
          </w:p>
        </w:tc>
      </w:tr>
      <w:tr w:rsidR="005E113C" w:rsidRPr="00A4071B" w14:paraId="251C4E31" w14:textId="77777777" w:rsidTr="000D7742">
        <w:tc>
          <w:tcPr>
            <w:tcW w:w="2755" w:type="dxa"/>
          </w:tcPr>
          <w:p w14:paraId="0657EB53"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Barf Bags</w:t>
            </w:r>
          </w:p>
        </w:tc>
        <w:tc>
          <w:tcPr>
            <w:tcW w:w="2238" w:type="dxa"/>
          </w:tcPr>
          <w:p w14:paraId="75EB8B04"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Small plastic</w:t>
            </w:r>
          </w:p>
        </w:tc>
        <w:tc>
          <w:tcPr>
            <w:tcW w:w="4547" w:type="dxa"/>
          </w:tcPr>
          <w:p w14:paraId="68411DAC"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15 each</w:t>
            </w:r>
          </w:p>
        </w:tc>
      </w:tr>
      <w:tr w:rsidR="005E113C" w:rsidRPr="00A4071B" w14:paraId="19F05A02" w14:textId="77777777" w:rsidTr="000D7742">
        <w:tc>
          <w:tcPr>
            <w:tcW w:w="2755" w:type="dxa"/>
          </w:tcPr>
          <w:p w14:paraId="49F06732"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Cough Drops</w:t>
            </w:r>
          </w:p>
        </w:tc>
        <w:tc>
          <w:tcPr>
            <w:tcW w:w="2238" w:type="dxa"/>
          </w:tcPr>
          <w:p w14:paraId="26B3C84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5A1605F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pkg.</w:t>
            </w:r>
          </w:p>
        </w:tc>
      </w:tr>
      <w:tr w:rsidR="005E113C" w:rsidRPr="00A4071B" w14:paraId="45036E28" w14:textId="77777777" w:rsidTr="000D7742">
        <w:tc>
          <w:tcPr>
            <w:tcW w:w="2755" w:type="dxa"/>
          </w:tcPr>
          <w:p w14:paraId="34B9C0D0"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Hard Candy</w:t>
            </w:r>
          </w:p>
        </w:tc>
        <w:tc>
          <w:tcPr>
            <w:tcW w:w="2238" w:type="dxa"/>
          </w:tcPr>
          <w:p w14:paraId="5526CD5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4CA0846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pkg.</w:t>
            </w:r>
          </w:p>
        </w:tc>
      </w:tr>
      <w:tr w:rsidR="005E113C" w:rsidRPr="00A4071B" w14:paraId="161A8FAE" w14:textId="77777777" w:rsidTr="000D7742">
        <w:tc>
          <w:tcPr>
            <w:tcW w:w="2755" w:type="dxa"/>
          </w:tcPr>
          <w:p w14:paraId="2FA5C41B"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Juice Boxes</w:t>
            </w:r>
          </w:p>
        </w:tc>
        <w:tc>
          <w:tcPr>
            <w:tcW w:w="2238" w:type="dxa"/>
          </w:tcPr>
          <w:p w14:paraId="056115E8"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p>
        </w:tc>
        <w:tc>
          <w:tcPr>
            <w:tcW w:w="4547" w:type="dxa"/>
          </w:tcPr>
          <w:p w14:paraId="78920D71" w14:textId="77777777" w:rsidR="005E113C" w:rsidRPr="00A4071B" w:rsidRDefault="005E113C" w:rsidP="000D77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Next Condensed" w:hAnsi="Avenir Next Condensed" w:cs="Calibri"/>
                <w:b w:val="0"/>
                <w:noProof/>
                <w:szCs w:val="24"/>
              </w:rPr>
            </w:pPr>
            <w:r w:rsidRPr="00A4071B">
              <w:rPr>
                <w:rFonts w:ascii="Avenir Next Condensed" w:hAnsi="Avenir Next Condensed" w:cs="Calibri"/>
                <w:b w:val="0"/>
                <w:noProof/>
                <w:szCs w:val="24"/>
              </w:rPr>
              <w:t>1 pkg. of 6</w:t>
            </w:r>
          </w:p>
        </w:tc>
      </w:tr>
    </w:tbl>
    <w:p w14:paraId="34538F09" w14:textId="77777777" w:rsidR="005E113C" w:rsidRPr="00A4071B" w:rsidRDefault="005E113C">
      <w:pPr>
        <w:rPr>
          <w:rFonts w:ascii="Avenir Next Condensed" w:hAnsi="Avenir Next Condensed"/>
          <w:szCs w:val="24"/>
        </w:rPr>
      </w:pPr>
    </w:p>
    <w:sectPr w:rsidR="005E113C" w:rsidRPr="00A4071B"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ernhardFashion BT">
    <w:altName w:val="Courier New"/>
    <w:panose1 w:val="020B0604020202020204"/>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48C"/>
    <w:multiLevelType w:val="singleLevel"/>
    <w:tmpl w:val="6C0C8CC2"/>
    <w:lvl w:ilvl="0">
      <w:start w:val="2"/>
      <w:numFmt w:val="decimal"/>
      <w:lvlText w:val="5.%1 "/>
      <w:legacy w:legacy="1" w:legacySpace="0" w:legacyIndent="360"/>
      <w:lvlJc w:val="left"/>
      <w:pPr>
        <w:ind w:left="360" w:hanging="360"/>
      </w:pPr>
      <w:rPr>
        <w:b/>
        <w:i w:val="0"/>
        <w:sz w:val="28"/>
      </w:rPr>
    </w:lvl>
  </w:abstractNum>
  <w:abstractNum w:abstractNumId="1" w15:restartNumberingAfterBreak="0">
    <w:nsid w:val="13B11733"/>
    <w:multiLevelType w:val="hybridMultilevel"/>
    <w:tmpl w:val="8FCE709A"/>
    <w:lvl w:ilvl="0" w:tplc="147AD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C1EA0"/>
    <w:multiLevelType w:val="hybridMultilevel"/>
    <w:tmpl w:val="4058E14A"/>
    <w:lvl w:ilvl="0" w:tplc="D5049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A56F6"/>
    <w:multiLevelType w:val="hybridMultilevel"/>
    <w:tmpl w:val="9638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17C35"/>
    <w:multiLevelType w:val="multilevel"/>
    <w:tmpl w:val="7D663430"/>
    <w:lvl w:ilvl="0">
      <w:start w:val="1"/>
      <w:numFmt w:val="upperLetter"/>
      <w:lvlText w:val="%1"/>
      <w:legacy w:legacy="1" w:legacySpace="120" w:legacyIndent="360"/>
      <w:lvlJc w:val="left"/>
      <w:pPr>
        <w:ind w:left="360" w:hanging="360"/>
      </w:pPr>
      <w:rPr>
        <w:rFonts w:ascii="Comic Sans MS" w:hAnsi="Comic Sans MS" w:hint="default"/>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
      <w:legacy w:legacy="1" w:legacySpace="120" w:legacyIndent="360"/>
      <w:lvlJc w:val="left"/>
      <w:pPr>
        <w:ind w:left="1800" w:hanging="360"/>
      </w:pPr>
      <w:rPr>
        <w:rFonts w:ascii="Symbol" w:hAnsi="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Wingdings" w:hAnsi="Wingdings" w:hint="default"/>
      </w:rPr>
    </w:lvl>
    <w:lvl w:ilvl="7">
      <w:start w:val="1"/>
      <w:numFmt w:val="none"/>
      <w:lvlText w:val=""/>
      <w:legacy w:legacy="1" w:legacySpace="120" w:legacyIndent="360"/>
      <w:lvlJc w:val="left"/>
      <w:pPr>
        <w:ind w:left="2880" w:hanging="360"/>
      </w:pPr>
      <w:rPr>
        <w:rFonts w:ascii="Symbol" w:hAnsi="Symbol" w:hint="default"/>
      </w:rPr>
    </w:lvl>
    <w:lvl w:ilvl="8">
      <w:start w:val="1"/>
      <w:numFmt w:val="none"/>
      <w:lvlText w:val=""/>
      <w:legacy w:legacy="1" w:legacySpace="120" w:legacyIndent="360"/>
      <w:lvlJc w:val="left"/>
      <w:pPr>
        <w:ind w:left="3240" w:hanging="360"/>
      </w:pPr>
      <w:rPr>
        <w:rFonts w:ascii="Symbol" w:hAnsi="Symbol" w:hint="default"/>
      </w:rPr>
    </w:lvl>
  </w:abstractNum>
  <w:abstractNum w:abstractNumId="5" w15:restartNumberingAfterBreak="0">
    <w:nsid w:val="45645B56"/>
    <w:multiLevelType w:val="hybridMultilevel"/>
    <w:tmpl w:val="3BB87E64"/>
    <w:numStyleLink w:val="ImportedStyle1"/>
  </w:abstractNum>
  <w:abstractNum w:abstractNumId="6" w15:restartNumberingAfterBreak="0">
    <w:nsid w:val="66CE27A8"/>
    <w:multiLevelType w:val="hybridMultilevel"/>
    <w:tmpl w:val="3BB87E64"/>
    <w:styleLink w:val="ImportedStyle1"/>
    <w:lvl w:ilvl="0" w:tplc="47529A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CC17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C44D2C">
      <w:start w:val="1"/>
      <w:numFmt w:val="lowerRoman"/>
      <w:lvlText w:val="%3."/>
      <w:lvlJc w:val="left"/>
      <w:pPr>
        <w:ind w:left="1890"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180E3CC2">
      <w:start w:val="1"/>
      <w:numFmt w:val="lowerRoman"/>
      <w:lvlText w:val="%4."/>
      <w:lvlJc w:val="left"/>
      <w:pPr>
        <w:ind w:left="2610" w:hanging="418"/>
      </w:pPr>
      <w:rPr>
        <w:rFonts w:hAnsi="Arial Unicode MS"/>
        <w:caps w:val="0"/>
        <w:smallCaps w:val="0"/>
        <w:strike w:val="0"/>
        <w:dstrike w:val="0"/>
        <w:outline w:val="0"/>
        <w:emboss w:val="0"/>
        <w:imprint w:val="0"/>
        <w:spacing w:val="0"/>
        <w:w w:val="100"/>
        <w:kern w:val="0"/>
        <w:position w:val="0"/>
        <w:highlight w:val="none"/>
        <w:vertAlign w:val="baseline"/>
      </w:rPr>
    </w:lvl>
    <w:lvl w:ilvl="4" w:tplc="40185A4E">
      <w:start w:val="1"/>
      <w:numFmt w:val="lowerLetter"/>
      <w:lvlText w:val="%5."/>
      <w:lvlJc w:val="left"/>
      <w:pPr>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F802F2C0">
      <w:start w:val="1"/>
      <w:numFmt w:val="lowerRoman"/>
      <w:lvlText w:val="%6."/>
      <w:lvlJc w:val="left"/>
      <w:pPr>
        <w:ind w:left="4050"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51F6C020">
      <w:start w:val="1"/>
      <w:numFmt w:val="decimal"/>
      <w:lvlText w:val="%7."/>
      <w:lvlJc w:val="left"/>
      <w:pPr>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29E6D498">
      <w:start w:val="1"/>
      <w:numFmt w:val="lowerLetter"/>
      <w:lvlText w:val="%8."/>
      <w:lvlJc w:val="left"/>
      <w:pPr>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679401A8">
      <w:start w:val="1"/>
      <w:numFmt w:val="lowerRoman"/>
      <w:lvlText w:val="%9."/>
      <w:lvlJc w:val="left"/>
      <w:pPr>
        <w:ind w:left="6210" w:hanging="3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5"/>
  </w:num>
  <w:num w:numId="4">
    <w:abstractNumId w:val="5"/>
    <w:lvlOverride w:ilvl="0">
      <w:startOverride w:val="1"/>
    </w:lvlOverride>
  </w:num>
  <w:num w:numId="5">
    <w:abstractNumId w:val="4"/>
    <w:lvlOverride w:ilvl="0">
      <w:lvl w:ilvl="0">
        <w:start w:val="1"/>
        <w:numFmt w:val="upperLetter"/>
        <w:lvlText w:val="%1"/>
        <w:legacy w:legacy="1" w:legacySpace="120" w:legacyIndent="360"/>
        <w:lvlJc w:val="left"/>
        <w:pPr>
          <w:ind w:left="360" w:hanging="360"/>
        </w:pPr>
        <w:rPr>
          <w:rFonts w:ascii="Comic Sans MS" w:hAnsi="Comic Sans MS" w:hint="default"/>
        </w:rPr>
      </w:lvl>
    </w:lvlOverride>
    <w:lvlOverride w:ilvl="1">
      <w:lvl w:ilvl="1">
        <w:start w:val="1"/>
        <w:numFmt w:val="decimal"/>
        <w:lvlText w:val="%2"/>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
        <w:legacy w:legacy="1" w:legacySpace="120" w:legacyIndent="360"/>
        <w:lvlJc w:val="left"/>
        <w:pPr>
          <w:ind w:left="1800" w:hanging="360"/>
        </w:pPr>
        <w:rPr>
          <w:rFonts w:ascii="Symbol" w:hAnsi="Symbol"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Wingdings" w:hAnsi="Wingdings" w:hint="default"/>
        </w:rPr>
      </w:lvl>
    </w:lvlOverride>
    <w:lvlOverride w:ilvl="7">
      <w:lvl w:ilvl="7">
        <w:start w:val="1"/>
        <w:numFmt w:val="none"/>
        <w:lvlText w:val=""/>
        <w:legacy w:legacy="1" w:legacySpace="120" w:legacyIndent="360"/>
        <w:lvlJc w:val="left"/>
        <w:pPr>
          <w:ind w:left="2880" w:hanging="360"/>
        </w:pPr>
        <w:rPr>
          <w:rFonts w:ascii="Symbol" w:hAnsi="Symbol" w:hint="default"/>
        </w:rPr>
      </w:lvl>
    </w:lvlOverride>
    <w:lvlOverride w:ilvl="8">
      <w:lvl w:ilvl="8">
        <w:start w:val="1"/>
        <w:numFmt w:val="none"/>
        <w:lvlText w:val=""/>
        <w:legacy w:legacy="1" w:legacySpace="120" w:legacyIndent="360"/>
        <w:lvlJc w:val="left"/>
        <w:pPr>
          <w:ind w:left="3240" w:hanging="360"/>
        </w:pPr>
        <w:rPr>
          <w:rFonts w:ascii="Symbol" w:hAnsi="Symbol" w:hint="default"/>
        </w:rPr>
      </w:lvl>
    </w:lvlOverride>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3C"/>
    <w:rsid w:val="000B466E"/>
    <w:rsid w:val="002426B2"/>
    <w:rsid w:val="005E113C"/>
    <w:rsid w:val="006D4F31"/>
    <w:rsid w:val="008760C5"/>
    <w:rsid w:val="009E105A"/>
    <w:rsid w:val="00A4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DC96"/>
  <w15:chartTrackingRefBased/>
  <w15:docId w15:val="{22250294-3B03-CD43-8702-385EAC4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3C"/>
    <w:rPr>
      <w:rFonts w:ascii="BernhardFashion BT" w:eastAsia="Times New Roman" w:hAnsi="BernhardFashion BT" w:cs="Times New Roman"/>
      <w:b/>
      <w:szCs w:val="20"/>
    </w:rPr>
  </w:style>
  <w:style w:type="paragraph" w:styleId="Heading2">
    <w:name w:val="heading 2"/>
    <w:next w:val="Normal"/>
    <w:link w:val="Heading2Char"/>
    <w:qFormat/>
    <w:rsid w:val="005E113C"/>
    <w:pPr>
      <w:pBdr>
        <w:top w:val="nil"/>
        <w:left w:val="nil"/>
        <w:bottom w:val="nil"/>
        <w:right w:val="nil"/>
        <w:between w:val="nil"/>
        <w:bar w:val="nil"/>
      </w:pBdr>
      <w:tabs>
        <w:tab w:val="right" w:pos="10080"/>
      </w:tabs>
      <w:spacing w:line="360" w:lineRule="exact"/>
      <w:outlineLvl w:val="1"/>
    </w:pPr>
    <w:rPr>
      <w:rFonts w:ascii="Arial" w:eastAsia="Arial" w:hAnsi="Arial" w:cs="Arial"/>
      <w:b/>
      <w:bCs/>
      <w:caps/>
      <w:color w:val="632423"/>
      <w:sz w:val="40"/>
      <w:szCs w:val="40"/>
      <w:u w:color="632423"/>
      <w:bdr w:val="nil"/>
    </w:rPr>
  </w:style>
  <w:style w:type="paragraph" w:styleId="Heading3">
    <w:name w:val="heading 3"/>
    <w:next w:val="Normal"/>
    <w:link w:val="Heading3Char"/>
    <w:qFormat/>
    <w:rsid w:val="005E113C"/>
    <w:pPr>
      <w:pBdr>
        <w:top w:val="nil"/>
        <w:left w:val="nil"/>
        <w:bottom w:val="single" w:sz="8" w:space="0" w:color="7F7F7F"/>
        <w:right w:val="nil"/>
        <w:between w:val="nil"/>
        <w:bar w:val="nil"/>
      </w:pBdr>
      <w:tabs>
        <w:tab w:val="right" w:pos="10080"/>
      </w:tabs>
      <w:spacing w:before="240" w:after="120"/>
      <w:outlineLvl w:val="2"/>
    </w:pPr>
    <w:rPr>
      <w:rFonts w:ascii="Arial" w:eastAsia="Arial" w:hAnsi="Arial" w:cs="Arial"/>
      <w:color w:val="000000"/>
      <w:sz w:val="32"/>
      <w:szCs w:val="3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113C"/>
    <w:rPr>
      <w:rFonts w:ascii="Comic Sans MS" w:hAnsi="Comic Sans MS"/>
      <w:b w:val="0"/>
    </w:rPr>
  </w:style>
  <w:style w:type="character" w:customStyle="1" w:styleId="BodyTextChar">
    <w:name w:val="Body Text Char"/>
    <w:basedOn w:val="DefaultParagraphFont"/>
    <w:link w:val="BodyText"/>
    <w:rsid w:val="005E113C"/>
    <w:rPr>
      <w:rFonts w:ascii="Comic Sans MS" w:eastAsia="Times New Roman" w:hAnsi="Comic Sans MS" w:cs="Times New Roman"/>
      <w:szCs w:val="20"/>
    </w:rPr>
  </w:style>
  <w:style w:type="paragraph" w:customStyle="1" w:styleId="Title3">
    <w:name w:val="Title 3"/>
    <w:basedOn w:val="Normal"/>
    <w:link w:val="Title3Char"/>
    <w:rsid w:val="005E113C"/>
    <w:pPr>
      <w:widowControl w:val="0"/>
      <w:ind w:left="360" w:hanging="360"/>
      <w:jc w:val="both"/>
    </w:pPr>
    <w:rPr>
      <w:rFonts w:ascii="Times New Roman" w:hAnsi="Times New Roman"/>
      <w:noProof/>
      <w:sz w:val="28"/>
    </w:rPr>
  </w:style>
  <w:style w:type="paragraph" w:customStyle="1" w:styleId="Paragraph">
    <w:name w:val="Paragraph"/>
    <w:basedOn w:val="Normal"/>
    <w:link w:val="ParagraphChar"/>
    <w:rsid w:val="005E113C"/>
    <w:pPr>
      <w:widowControl w:val="0"/>
      <w:jc w:val="both"/>
    </w:pPr>
    <w:rPr>
      <w:rFonts w:ascii="Times New Roman" w:hAnsi="Times New Roman"/>
      <w:b w:val="0"/>
      <w:noProof/>
    </w:rPr>
  </w:style>
  <w:style w:type="paragraph" w:styleId="FootnoteText">
    <w:name w:val="footnote text"/>
    <w:basedOn w:val="Normal"/>
    <w:link w:val="FootnoteTextChar"/>
    <w:semiHidden/>
    <w:rsid w:val="005E113C"/>
    <w:pPr>
      <w:widowControl w:val="0"/>
    </w:pPr>
    <w:rPr>
      <w:rFonts w:ascii="Times New Roman" w:hAnsi="Times New Roman"/>
      <w:b w:val="0"/>
      <w:sz w:val="20"/>
    </w:rPr>
  </w:style>
  <w:style w:type="character" w:customStyle="1" w:styleId="FootnoteTextChar">
    <w:name w:val="Footnote Text Char"/>
    <w:basedOn w:val="DefaultParagraphFont"/>
    <w:link w:val="FootnoteText"/>
    <w:semiHidden/>
    <w:rsid w:val="005E113C"/>
    <w:rPr>
      <w:rFonts w:ascii="Times New Roman" w:eastAsia="Times New Roman" w:hAnsi="Times New Roman" w:cs="Times New Roman"/>
      <w:sz w:val="20"/>
      <w:szCs w:val="20"/>
    </w:rPr>
  </w:style>
  <w:style w:type="character" w:customStyle="1" w:styleId="ParagraphChar">
    <w:name w:val="Paragraph Char"/>
    <w:link w:val="Paragraph"/>
    <w:rsid w:val="005E113C"/>
    <w:rPr>
      <w:rFonts w:ascii="Times New Roman" w:eastAsia="Times New Roman" w:hAnsi="Times New Roman" w:cs="Times New Roman"/>
      <w:noProof/>
      <w:szCs w:val="20"/>
    </w:rPr>
  </w:style>
  <w:style w:type="character" w:customStyle="1" w:styleId="Title3Char">
    <w:name w:val="Title 3 Char"/>
    <w:link w:val="Title3"/>
    <w:rsid w:val="005E113C"/>
    <w:rPr>
      <w:rFonts w:ascii="Times New Roman" w:eastAsia="Times New Roman" w:hAnsi="Times New Roman" w:cs="Times New Roman"/>
      <w:b/>
      <w:noProof/>
      <w:sz w:val="28"/>
      <w:szCs w:val="20"/>
    </w:rPr>
  </w:style>
  <w:style w:type="character" w:customStyle="1" w:styleId="Heading2Char">
    <w:name w:val="Heading 2 Char"/>
    <w:basedOn w:val="DefaultParagraphFont"/>
    <w:link w:val="Heading2"/>
    <w:rsid w:val="005E113C"/>
    <w:rPr>
      <w:rFonts w:ascii="Arial" w:eastAsia="Arial" w:hAnsi="Arial" w:cs="Arial"/>
      <w:b/>
      <w:bCs/>
      <w:caps/>
      <w:color w:val="632423"/>
      <w:sz w:val="40"/>
      <w:szCs w:val="40"/>
      <w:u w:color="632423"/>
      <w:bdr w:val="nil"/>
    </w:rPr>
  </w:style>
  <w:style w:type="character" w:customStyle="1" w:styleId="Heading3Char">
    <w:name w:val="Heading 3 Char"/>
    <w:basedOn w:val="DefaultParagraphFont"/>
    <w:link w:val="Heading3"/>
    <w:rsid w:val="005E113C"/>
    <w:rPr>
      <w:rFonts w:ascii="Arial" w:eastAsia="Arial" w:hAnsi="Arial" w:cs="Arial"/>
      <w:color w:val="000000"/>
      <w:sz w:val="32"/>
      <w:szCs w:val="32"/>
      <w:u w:color="000000"/>
      <w:bdr w:val="nil"/>
    </w:rPr>
  </w:style>
  <w:style w:type="numbering" w:customStyle="1" w:styleId="ImportedStyle1">
    <w:name w:val="Imported Style 1"/>
    <w:rsid w:val="005E113C"/>
    <w:pPr>
      <w:numPr>
        <w:numId w:val="2"/>
      </w:numPr>
    </w:pPr>
  </w:style>
  <w:style w:type="paragraph" w:customStyle="1" w:styleId="numberlist">
    <w:name w:val="numberlist"/>
    <w:rsid w:val="005E113C"/>
    <w:pPr>
      <w:widowControl w:val="0"/>
      <w:pBdr>
        <w:top w:val="nil"/>
        <w:left w:val="nil"/>
        <w:bottom w:val="nil"/>
        <w:right w:val="nil"/>
        <w:between w:val="nil"/>
        <w:bar w:val="nil"/>
      </w:pBdr>
      <w:spacing w:after="120"/>
      <w:ind w:left="1170" w:hanging="360"/>
    </w:pPr>
    <w:rPr>
      <w:rFonts w:ascii="Times New Roman" w:eastAsia="Times New Roman" w:hAnsi="Times New Roman" w:cs="Times New Roman"/>
      <w:color w:val="000000"/>
      <w:sz w:val="22"/>
      <w:szCs w:val="22"/>
      <w:u w:color="000000"/>
      <w:bdr w:val="nil"/>
    </w:rPr>
  </w:style>
  <w:style w:type="paragraph" w:customStyle="1" w:styleId="ParagraphIndented">
    <w:name w:val="Paragraph Indented"/>
    <w:rsid w:val="005E113C"/>
    <w:pPr>
      <w:widowControl w:val="0"/>
      <w:pBdr>
        <w:top w:val="nil"/>
        <w:left w:val="nil"/>
        <w:bottom w:val="nil"/>
        <w:right w:val="nil"/>
        <w:between w:val="nil"/>
        <w:bar w:val="nil"/>
      </w:pBdr>
      <w:spacing w:after="120"/>
      <w:ind w:left="720"/>
      <w:jc w:val="both"/>
    </w:pPr>
    <w:rPr>
      <w:rFonts w:ascii="Times New Roman" w:eastAsia="Arial Unicode MS" w:hAnsi="Times New Roman" w:cs="Arial Unicode MS"/>
      <w:color w:val="000000"/>
      <w:sz w:val="22"/>
      <w:szCs w:val="22"/>
      <w:u w:color="000000"/>
      <w:bdr w:val="nil"/>
    </w:rPr>
  </w:style>
  <w:style w:type="paragraph" w:customStyle="1" w:styleId="Letterlist">
    <w:name w:val="Letterlist"/>
    <w:basedOn w:val="Normal"/>
    <w:rsid w:val="005E113C"/>
    <w:pPr>
      <w:widowControl w:val="0"/>
      <w:ind w:left="360" w:hanging="360"/>
      <w:jc w:val="both"/>
    </w:pPr>
    <w:rPr>
      <w:rFonts w:ascii="Times New Roman" w:hAnsi="Times New Roman"/>
      <w:b w:val="0"/>
      <w:noProof/>
    </w:rPr>
  </w:style>
  <w:style w:type="paragraph" w:styleId="Footer">
    <w:name w:val="footer"/>
    <w:basedOn w:val="Normal"/>
    <w:link w:val="FooterChar"/>
    <w:rsid w:val="005E113C"/>
    <w:pPr>
      <w:widowControl w:val="0"/>
      <w:tabs>
        <w:tab w:val="left" w:pos="0"/>
        <w:tab w:val="center" w:pos="4320"/>
        <w:tab w:val="right" w:pos="6480"/>
      </w:tabs>
    </w:pPr>
    <w:rPr>
      <w:rFonts w:ascii="Times New Roman" w:hAnsi="Times New Roman"/>
      <w:b w:val="0"/>
      <w:noProof/>
    </w:rPr>
  </w:style>
  <w:style w:type="character" w:customStyle="1" w:styleId="FooterChar">
    <w:name w:val="Footer Char"/>
    <w:basedOn w:val="DefaultParagraphFont"/>
    <w:link w:val="Footer"/>
    <w:rsid w:val="005E113C"/>
    <w:rPr>
      <w:rFonts w:ascii="Times New Roman" w:eastAsia="Times New Roman" w:hAnsi="Times New Roman" w:cs="Times New Roman"/>
      <w:noProof/>
      <w:szCs w:val="20"/>
    </w:rPr>
  </w:style>
  <w:style w:type="paragraph" w:customStyle="1" w:styleId="Title4">
    <w:name w:val="Title 4"/>
    <w:basedOn w:val="Normal"/>
    <w:next w:val="Normal"/>
    <w:rsid w:val="005E113C"/>
    <w:pPr>
      <w:widowControl w:val="0"/>
      <w:jc w:val="both"/>
    </w:pPr>
    <w:rPr>
      <w:rFonts w:ascii="Comic Sans MS" w:hAnsi="Comic Sans M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4</cp:revision>
  <dcterms:created xsi:type="dcterms:W3CDTF">2022-05-20T13:53:00Z</dcterms:created>
  <dcterms:modified xsi:type="dcterms:W3CDTF">2022-05-20T14:03:00Z</dcterms:modified>
</cp:coreProperties>
</file>