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56A6B" w14:textId="77777777" w:rsidR="00DF505F" w:rsidRDefault="00DF505F" w:rsidP="00DF505F">
      <w:pPr>
        <w:pStyle w:val="Heading2"/>
      </w:pPr>
      <w:r>
        <w:t>1</w:t>
      </w:r>
      <w:r w:rsidRPr="000D7338">
        <w:rPr>
          <w:vertAlign w:val="superscript"/>
        </w:rPr>
        <w:t>st</w:t>
      </w:r>
      <w:r>
        <w:t xml:space="preserve"> Team Meeting</w:t>
      </w:r>
      <w:r w:rsidRPr="003E01D1">
        <w:rPr>
          <w:u w:val="single"/>
        </w:rPr>
        <w:tab/>
      </w:r>
    </w:p>
    <w:p w14:paraId="2C806922" w14:textId="77777777" w:rsidR="00DF505F" w:rsidRDefault="00DF505F" w:rsidP="00DF505F">
      <w:pPr>
        <w:pStyle w:val="Heading3"/>
      </w:pPr>
      <w:bookmarkStart w:id="0" w:name="_Toc365647420"/>
      <w:r w:rsidRPr="00067991">
        <w:t>Purpose</w:t>
      </w:r>
      <w:bookmarkEnd w:id="0"/>
    </w:p>
    <w:p w14:paraId="554E0428" w14:textId="77777777" w:rsidR="00DF505F" w:rsidRDefault="00DF505F" w:rsidP="00DF505F">
      <w:pPr>
        <w:rPr>
          <w:sz w:val="20"/>
          <w:szCs w:val="20"/>
        </w:rPr>
      </w:pPr>
      <w:r w:rsidRPr="00067991">
        <w:rPr>
          <w:sz w:val="20"/>
          <w:szCs w:val="20"/>
        </w:rPr>
        <w:t>Establish individual and collective way</w:t>
      </w:r>
      <w:r>
        <w:rPr>
          <w:sz w:val="20"/>
          <w:szCs w:val="20"/>
        </w:rPr>
        <w:t>s</w:t>
      </w:r>
      <w:r w:rsidRPr="00067991">
        <w:rPr>
          <w:sz w:val="20"/>
          <w:szCs w:val="20"/>
        </w:rPr>
        <w:t>-of-being</w:t>
      </w:r>
      <w:r>
        <w:rPr>
          <w:sz w:val="20"/>
          <w:szCs w:val="20"/>
        </w:rPr>
        <w:t>,</w:t>
      </w:r>
      <w:r w:rsidRPr="00067991">
        <w:rPr>
          <w:sz w:val="20"/>
          <w:szCs w:val="20"/>
        </w:rPr>
        <w:t xml:space="preserve"> growth, vision, and enrollment/registration commitments. </w:t>
      </w:r>
    </w:p>
    <w:p w14:paraId="2D026553" w14:textId="77777777" w:rsidR="00DF505F" w:rsidRDefault="00DF505F" w:rsidP="00DF505F">
      <w:pPr>
        <w:pStyle w:val="Heading3"/>
      </w:pPr>
      <w:bookmarkStart w:id="1" w:name="_Toc365647421"/>
      <w:r>
        <w:t>Scheduling</w:t>
      </w:r>
      <w:bookmarkEnd w:id="1"/>
    </w:p>
    <w:p w14:paraId="4FF5DF1E" w14:textId="77777777" w:rsidR="00DF505F" w:rsidRDefault="00DF505F" w:rsidP="00DF505F">
      <w:pPr>
        <w:rPr>
          <w:sz w:val="20"/>
          <w:szCs w:val="20"/>
        </w:rPr>
      </w:pPr>
      <w:r>
        <w:rPr>
          <w:sz w:val="20"/>
          <w:szCs w:val="20"/>
        </w:rPr>
        <w:t>Hold eight to ten weeks prior to the Fusion Workshop. The meeting will run three to four hours.</w:t>
      </w:r>
    </w:p>
    <w:p w14:paraId="267D640E" w14:textId="77777777" w:rsidR="00DF505F" w:rsidRDefault="00DF505F" w:rsidP="00DF505F">
      <w:pPr>
        <w:pStyle w:val="Heading3"/>
      </w:pPr>
      <w:bookmarkStart w:id="2" w:name="_Toc365647422"/>
      <w:r>
        <w:t>Pre-Meeting Checklist</w:t>
      </w:r>
      <w:bookmarkEnd w:id="2"/>
    </w:p>
    <w:p w14:paraId="337444FA" w14:textId="77777777" w:rsidR="00DF505F" w:rsidRPr="00AC7173" w:rsidRDefault="00DF505F" w:rsidP="00DF505F">
      <w:pPr>
        <w:pStyle w:val="BulletParagraphbighang"/>
      </w:pPr>
      <w:r w:rsidRPr="003E01D1">
        <w:rPr>
          <w:lang w:val="en-US"/>
        </w:rPr>
        <w:t xml:space="preserve">Team invitation </w:t>
      </w:r>
      <w:r>
        <w:rPr>
          <w:lang w:val="en-US"/>
        </w:rPr>
        <w:t>le</w:t>
      </w:r>
      <w:r w:rsidRPr="003E01D1">
        <w:rPr>
          <w:lang w:val="en-US"/>
        </w:rPr>
        <w:t>tters have been sent and RSVPs received.</w:t>
      </w:r>
    </w:p>
    <w:p w14:paraId="0E870723" w14:textId="77777777" w:rsidR="00DF505F" w:rsidRPr="00AC7173" w:rsidRDefault="00DF505F" w:rsidP="00DF505F">
      <w:pPr>
        <w:pStyle w:val="BulletParagraphbighang"/>
      </w:pPr>
      <w:r w:rsidRPr="003E01D1">
        <w:rPr>
          <w:lang w:val="en-US"/>
        </w:rPr>
        <w:t xml:space="preserve">Team Captain has received homework from potential team members. </w:t>
      </w:r>
    </w:p>
    <w:p w14:paraId="6D2974CC" w14:textId="77777777" w:rsidR="00DF505F" w:rsidRPr="00AC7173" w:rsidRDefault="00DF505F" w:rsidP="00DF505F">
      <w:pPr>
        <w:pStyle w:val="BulletParagraphbighang"/>
      </w:pPr>
      <w:r>
        <w:rPr>
          <w:lang w:val="en-US"/>
        </w:rPr>
        <w:t>Review the meeting outline in preparation for discussing with your Coach.</w:t>
      </w:r>
    </w:p>
    <w:p w14:paraId="6A72A0F4" w14:textId="77777777" w:rsidR="00DF505F" w:rsidRPr="00AC7173" w:rsidRDefault="00DF505F" w:rsidP="00DF505F">
      <w:pPr>
        <w:pStyle w:val="BulletParagraphbighang"/>
        <w:tabs>
          <w:tab w:val="clear" w:pos="2160"/>
        </w:tabs>
        <w:ind w:left="720" w:hanging="360"/>
      </w:pPr>
      <w:r w:rsidRPr="003E01D1">
        <w:rPr>
          <w:sz w:val="16"/>
          <w:szCs w:val="16"/>
          <w:lang w:val="en-US"/>
        </w:rPr>
        <w:t xml:space="preserve"> </w:t>
      </w:r>
      <w:r>
        <w:rPr>
          <w:lang w:val="en-US"/>
        </w:rPr>
        <w:t>One</w:t>
      </w:r>
      <w:r w:rsidRPr="003E01D1">
        <w:rPr>
          <w:lang w:val="en-US"/>
        </w:rPr>
        <w:t xml:space="preserve"> week prior, run through the meeting with your Coach</w:t>
      </w:r>
      <w:r>
        <w:rPr>
          <w:lang w:val="en-US"/>
        </w:rPr>
        <w:t>.</w:t>
      </w:r>
    </w:p>
    <w:p w14:paraId="4A95B1BE" w14:textId="77777777" w:rsidR="00DF505F" w:rsidRPr="00AC7173" w:rsidRDefault="00DF505F" w:rsidP="00DF505F">
      <w:pPr>
        <w:pStyle w:val="BulletParagraphbighang"/>
        <w:tabs>
          <w:tab w:val="clear" w:pos="2160"/>
        </w:tabs>
        <w:ind w:left="720" w:hanging="360"/>
      </w:pPr>
      <w:r w:rsidRPr="003E01D1">
        <w:rPr>
          <w:lang w:val="en-US"/>
        </w:rPr>
        <w:t xml:space="preserve">One week prior, confirm the meeting‘s location and set-up. </w:t>
      </w:r>
    </w:p>
    <w:p w14:paraId="6BD09E96" w14:textId="77777777" w:rsidR="00DF505F" w:rsidRPr="00AC7173" w:rsidRDefault="00DF505F" w:rsidP="00DF505F">
      <w:pPr>
        <w:pStyle w:val="BulletParagraphbighang"/>
        <w:tabs>
          <w:tab w:val="clear" w:pos="2160"/>
        </w:tabs>
        <w:ind w:left="720" w:hanging="360"/>
      </w:pPr>
      <w:r w:rsidRPr="003E01D1">
        <w:rPr>
          <w:lang w:val="en-US"/>
        </w:rPr>
        <w:t xml:space="preserve">Make sure all needed sound equipment (such as a portable CD player or iPod with mini speakers) is available and working. </w:t>
      </w:r>
    </w:p>
    <w:p w14:paraId="3D60D528" w14:textId="77777777" w:rsidR="00DF505F" w:rsidRPr="00AC7173" w:rsidRDefault="00DF505F" w:rsidP="00DF505F">
      <w:pPr>
        <w:pStyle w:val="BulletParagraphbighang"/>
        <w:tabs>
          <w:tab w:val="clear" w:pos="2160"/>
        </w:tabs>
        <w:ind w:left="720" w:hanging="360"/>
      </w:pPr>
      <w:r>
        <w:rPr>
          <w:lang w:val="en-US"/>
        </w:rPr>
        <w:t>Obtain an easel with paper pad (or dry-erase board) and markers for the meeting.</w:t>
      </w:r>
    </w:p>
    <w:p w14:paraId="46DE3254" w14:textId="77777777" w:rsidR="00DF505F" w:rsidRPr="00AC7173" w:rsidRDefault="00DF505F" w:rsidP="00DF505F">
      <w:pPr>
        <w:pStyle w:val="BulletParagraphbighang"/>
      </w:pPr>
      <w:r w:rsidRPr="003E01D1">
        <w:rPr>
          <w:lang w:val="en-US"/>
        </w:rPr>
        <w:t>Be mindful</w:t>
      </w:r>
      <w:r>
        <w:rPr>
          <w:lang w:val="en-US"/>
        </w:rPr>
        <w:t xml:space="preserve"> and</w:t>
      </w:r>
      <w:r w:rsidRPr="003E01D1">
        <w:rPr>
          <w:lang w:val="en-US"/>
        </w:rPr>
        <w:t xml:space="preserve"> in prayer for everyone involved and for the meeting</w:t>
      </w:r>
      <w:r>
        <w:rPr>
          <w:lang w:val="en-US"/>
        </w:rPr>
        <w:t>.</w:t>
      </w:r>
    </w:p>
    <w:p w14:paraId="553D8F57" w14:textId="77777777" w:rsidR="00DF505F" w:rsidRPr="00AC7173" w:rsidRDefault="00DF505F" w:rsidP="00DF505F">
      <w:pPr>
        <w:pStyle w:val="BulletParagraphbighang"/>
      </w:pPr>
      <w:r w:rsidRPr="003E01D1">
        <w:rPr>
          <w:lang w:val="en-US"/>
        </w:rPr>
        <w:t>Be prepared to discuss enrollment, the role of GAP</w:t>
      </w:r>
      <w:r>
        <w:rPr>
          <w:lang w:val="en-US"/>
        </w:rPr>
        <w:t xml:space="preserve"> Community</w:t>
      </w:r>
      <w:r w:rsidRPr="003E01D1">
        <w:rPr>
          <w:lang w:val="en-US"/>
        </w:rPr>
        <w:t xml:space="preserve">, and the distinctions of </w:t>
      </w:r>
      <w:r>
        <w:rPr>
          <w:lang w:val="en-US"/>
        </w:rPr>
        <w:t>the training.</w:t>
      </w:r>
    </w:p>
    <w:p w14:paraId="35B0D9BE" w14:textId="77777777" w:rsidR="00DF505F" w:rsidRPr="00AC7173" w:rsidRDefault="00DF505F" w:rsidP="00DF505F">
      <w:pPr>
        <w:pStyle w:val="BulletParagraphbighang"/>
      </w:pPr>
      <w:r w:rsidRPr="003E01D1">
        <w:rPr>
          <w:lang w:val="en-US"/>
        </w:rPr>
        <w:t xml:space="preserve">Prepare the following materials for distribution: </w:t>
      </w:r>
    </w:p>
    <w:p w14:paraId="5C9E1F65" w14:textId="77777777" w:rsidR="00DF505F" w:rsidRDefault="00DF505F" w:rsidP="00DF505F">
      <w:pPr>
        <w:pStyle w:val="BulletParagraphbighang"/>
        <w:numPr>
          <w:ilvl w:val="1"/>
          <w:numId w:val="3"/>
        </w:numPr>
        <w:rPr>
          <w:rFonts w:cs="Courier New"/>
        </w:rPr>
      </w:pPr>
      <w:r>
        <w:rPr>
          <w:rFonts w:cs="Courier New"/>
        </w:rPr>
        <w:t>T-Lab Team Member Workbooks</w:t>
      </w:r>
    </w:p>
    <w:p w14:paraId="39274992" w14:textId="77777777" w:rsidR="00DF505F" w:rsidRDefault="00DF505F" w:rsidP="00DF505F">
      <w:pPr>
        <w:pStyle w:val="BulletParagraphbighang"/>
        <w:numPr>
          <w:ilvl w:val="1"/>
          <w:numId w:val="3"/>
        </w:numPr>
      </w:pPr>
      <w:r w:rsidRPr="00067991">
        <w:rPr>
          <w:rFonts w:cs="Courier New"/>
        </w:rPr>
        <w:t xml:space="preserve"> </w:t>
      </w:r>
      <w:r w:rsidRPr="00067991">
        <w:t xml:space="preserve">Journals, tablets, pens </w:t>
      </w:r>
    </w:p>
    <w:p w14:paraId="333E44C0" w14:textId="77777777" w:rsidR="00DF505F" w:rsidRDefault="00DF505F" w:rsidP="00DF505F">
      <w:pPr>
        <w:pStyle w:val="BulletParagraphbighang"/>
        <w:numPr>
          <w:ilvl w:val="1"/>
          <w:numId w:val="3"/>
        </w:numPr>
        <w:rPr>
          <w:rFonts w:cs="Courier New"/>
        </w:rPr>
      </w:pPr>
      <w:r>
        <w:rPr>
          <w:rFonts w:cs="Courier New"/>
        </w:rPr>
        <w:t>Training flyers</w:t>
      </w:r>
    </w:p>
    <w:p w14:paraId="76E04400" w14:textId="77777777" w:rsidR="00DF505F" w:rsidRDefault="00DF505F" w:rsidP="00DF505F">
      <w:pPr>
        <w:pStyle w:val="BulletParagraphbighang"/>
        <w:numPr>
          <w:ilvl w:val="1"/>
          <w:numId w:val="3"/>
        </w:numPr>
        <w:rPr>
          <w:rFonts w:cs="Courier New"/>
        </w:rPr>
      </w:pPr>
      <w:r>
        <w:rPr>
          <w:rFonts w:cs="Courier New"/>
        </w:rPr>
        <w:t>Online registration instructions</w:t>
      </w:r>
    </w:p>
    <w:p w14:paraId="149DB46E" w14:textId="77777777" w:rsidR="00DF505F" w:rsidRDefault="00DF505F" w:rsidP="00DF505F">
      <w:pPr>
        <w:pStyle w:val="BulletParagraphbighang"/>
        <w:tabs>
          <w:tab w:val="clear" w:pos="2160"/>
        </w:tabs>
        <w:ind w:left="720" w:hanging="360"/>
      </w:pPr>
      <w:r w:rsidRPr="003E01D1">
        <w:rPr>
          <w:lang w:val="en-US"/>
        </w:rPr>
        <w:t>Plan refreshments for the meeting, including a meal, as well as beverages such as coffee, water, juice, and snacks</w:t>
      </w:r>
      <w:r>
        <w:rPr>
          <w:lang w:val="en-US"/>
        </w:rPr>
        <w:t>. (This is optional but encouraged.)</w:t>
      </w:r>
    </w:p>
    <w:p w14:paraId="011FA054" w14:textId="77777777" w:rsidR="00DF505F" w:rsidRDefault="00DF505F" w:rsidP="00DF505F">
      <w:pPr>
        <w:pStyle w:val="Heading3"/>
      </w:pPr>
      <w:bookmarkStart w:id="3" w:name="_Toc365647423"/>
      <w:r>
        <w:t>Meeting Agenda</w:t>
      </w:r>
      <w:bookmarkEnd w:id="3"/>
    </w:p>
    <w:p w14:paraId="35566B1E" w14:textId="77777777" w:rsidR="00DF505F" w:rsidRDefault="00DF505F" w:rsidP="00DF505F">
      <w:pPr>
        <w:pStyle w:val="ListParagraph"/>
        <w:numPr>
          <w:ilvl w:val="0"/>
          <w:numId w:val="2"/>
        </w:numPr>
      </w:pPr>
      <w:r>
        <w:t>Pre-m</w:t>
      </w:r>
      <w:r w:rsidRPr="00067991">
        <w:t>eeting</w:t>
      </w:r>
      <w:r>
        <w:t xml:space="preserve"> R</w:t>
      </w:r>
      <w:r w:rsidRPr="00067991">
        <w:t xml:space="preserve">efreshments </w:t>
      </w:r>
      <w:r>
        <w:br/>
      </w:r>
    </w:p>
    <w:p w14:paraId="4F582502" w14:textId="77777777" w:rsidR="00DF505F" w:rsidRDefault="00DF505F" w:rsidP="00DF505F">
      <w:pPr>
        <w:pStyle w:val="ListParagraph"/>
      </w:pPr>
      <w:r w:rsidRPr="00067991">
        <w:t xml:space="preserve">Welcome </w:t>
      </w:r>
    </w:p>
    <w:p w14:paraId="03908B2B" w14:textId="77777777" w:rsidR="00DF505F" w:rsidRDefault="00DF505F" w:rsidP="00DF505F">
      <w:pPr>
        <w:pStyle w:val="ListParagraph"/>
        <w:numPr>
          <w:ilvl w:val="1"/>
          <w:numId w:val="1"/>
        </w:numPr>
      </w:pPr>
      <w:r w:rsidRPr="00067991">
        <w:t xml:space="preserve">Arrival and greeting of team members </w:t>
      </w:r>
      <w:r w:rsidRPr="003E01D1">
        <w:rPr>
          <w:i/>
        </w:rPr>
        <w:t>(Core Team)</w:t>
      </w:r>
    </w:p>
    <w:p w14:paraId="5B37ACB6" w14:textId="77777777" w:rsidR="00DF505F" w:rsidRDefault="00DF505F" w:rsidP="00DF505F">
      <w:pPr>
        <w:pStyle w:val="ListParagraph"/>
        <w:numPr>
          <w:ilvl w:val="1"/>
          <w:numId w:val="1"/>
        </w:numPr>
      </w:pPr>
      <w:r w:rsidRPr="00067991">
        <w:t xml:space="preserve">Nametags </w:t>
      </w:r>
      <w:r w:rsidRPr="003E01D1">
        <w:rPr>
          <w:i/>
        </w:rPr>
        <w:t xml:space="preserve">(Administration Captain) </w:t>
      </w:r>
    </w:p>
    <w:p w14:paraId="01E9B5E3" w14:textId="77777777" w:rsidR="00DF505F" w:rsidRDefault="00DF505F" w:rsidP="00DF505F">
      <w:pPr>
        <w:pStyle w:val="ListParagraph"/>
        <w:numPr>
          <w:ilvl w:val="1"/>
          <w:numId w:val="1"/>
        </w:numPr>
      </w:pPr>
      <w:r w:rsidRPr="00067991">
        <w:t xml:space="preserve">Music (optional) </w:t>
      </w:r>
    </w:p>
    <w:p w14:paraId="7DF36AED" w14:textId="77777777" w:rsidR="00DF505F" w:rsidRDefault="00DF505F" w:rsidP="00DF505F">
      <w:pPr>
        <w:pStyle w:val="ListParagraph"/>
        <w:numPr>
          <w:ilvl w:val="1"/>
          <w:numId w:val="1"/>
        </w:numPr>
      </w:pPr>
      <w:r w:rsidRPr="00067991">
        <w:t xml:space="preserve">Team is seated in a circle </w:t>
      </w:r>
    </w:p>
    <w:p w14:paraId="7E59FF68" w14:textId="77777777" w:rsidR="00DF505F" w:rsidRDefault="00DF505F" w:rsidP="00DF505F">
      <w:pPr>
        <w:pStyle w:val="ListParagraph"/>
        <w:numPr>
          <w:ilvl w:val="1"/>
          <w:numId w:val="1"/>
        </w:numPr>
      </w:pPr>
      <w:r>
        <w:t>Opening prayer (</w:t>
      </w:r>
      <w:r w:rsidRPr="003E01D1">
        <w:rPr>
          <w:i/>
        </w:rPr>
        <w:t>Intercessory Captain)</w:t>
      </w:r>
    </w:p>
    <w:p w14:paraId="5DA82C8B" w14:textId="77777777" w:rsidR="00DF505F" w:rsidRDefault="00DF505F" w:rsidP="00DF505F">
      <w:pPr>
        <w:pStyle w:val="ListParagraph"/>
        <w:numPr>
          <w:ilvl w:val="1"/>
          <w:numId w:val="1"/>
        </w:numPr>
      </w:pPr>
      <w:r>
        <w:t>Music (optional; o</w:t>
      </w:r>
      <w:r w:rsidRPr="00067991">
        <w:t xml:space="preserve">ne or two songs related to the </w:t>
      </w:r>
      <w:r>
        <w:t>Workshop can be played)</w:t>
      </w:r>
      <w:r>
        <w:br/>
      </w:r>
    </w:p>
    <w:p w14:paraId="17C1C2C4" w14:textId="77777777" w:rsidR="00DF505F" w:rsidRDefault="00DF505F" w:rsidP="00DF505F">
      <w:pPr>
        <w:pStyle w:val="ListParagraph"/>
      </w:pPr>
      <w:r>
        <w:t>Training I</w:t>
      </w:r>
      <w:r w:rsidRPr="00067991">
        <w:t>ntroduction</w:t>
      </w:r>
      <w:r w:rsidRPr="003E01D1">
        <w:rPr>
          <w:i/>
        </w:rPr>
        <w:t xml:space="preserve"> </w:t>
      </w:r>
      <w:r w:rsidRPr="00067991">
        <w:t xml:space="preserve"> </w:t>
      </w:r>
    </w:p>
    <w:p w14:paraId="7F598CC0" w14:textId="77777777" w:rsidR="00DF505F" w:rsidRDefault="00DF505F" w:rsidP="00DF505F">
      <w:pPr>
        <w:pStyle w:val="ListParagraph"/>
        <w:numPr>
          <w:ilvl w:val="1"/>
          <w:numId w:val="1"/>
        </w:numPr>
      </w:pPr>
      <w:r>
        <w:t xml:space="preserve">Appreciation for team members coming today </w:t>
      </w:r>
    </w:p>
    <w:p w14:paraId="2979A0C1" w14:textId="77777777" w:rsidR="00DF505F" w:rsidRDefault="00DF505F" w:rsidP="00DF505F">
      <w:pPr>
        <w:pStyle w:val="ListParagraph"/>
        <w:numPr>
          <w:ilvl w:val="1"/>
          <w:numId w:val="1"/>
        </w:numPr>
      </w:pPr>
      <w:r>
        <w:t>Personal introduction and statement of commitment to this training</w:t>
      </w:r>
    </w:p>
    <w:p w14:paraId="3A18E175" w14:textId="77777777" w:rsidR="00DF505F" w:rsidRDefault="00DF505F" w:rsidP="00DF505F">
      <w:pPr>
        <w:pStyle w:val="ListParagraph"/>
        <w:numPr>
          <w:ilvl w:val="1"/>
          <w:numId w:val="1"/>
        </w:numPr>
      </w:pPr>
      <w:r>
        <w:lastRenderedPageBreak/>
        <w:t xml:space="preserve">Introduction of the Sponsor </w:t>
      </w:r>
      <w:r>
        <w:br w:type="page"/>
      </w:r>
    </w:p>
    <w:p w14:paraId="678E1B12" w14:textId="77777777" w:rsidR="00DF505F" w:rsidRDefault="00DF505F" w:rsidP="00DF505F">
      <w:pPr>
        <w:pStyle w:val="ListParagraph"/>
      </w:pPr>
      <w:r>
        <w:lastRenderedPageBreak/>
        <w:t xml:space="preserve">Theme and Background </w:t>
      </w:r>
      <w:r w:rsidRPr="003E01D1">
        <w:rPr>
          <w:i/>
        </w:rPr>
        <w:t>(Sponsor)</w:t>
      </w:r>
    </w:p>
    <w:p w14:paraId="51B16C03" w14:textId="77777777" w:rsidR="00DF505F" w:rsidRDefault="00DF505F" w:rsidP="00DF505F">
      <w:pPr>
        <w:pStyle w:val="ListParagraph"/>
        <w:numPr>
          <w:ilvl w:val="1"/>
          <w:numId w:val="1"/>
        </w:numPr>
      </w:pPr>
      <w:r>
        <w:t>Description of Sponsor‘s role and vision</w:t>
      </w:r>
      <w:r>
        <w:br/>
        <w:t>The Sponsor shares his/her vision for the training in the community and states his/her declarations</w:t>
      </w:r>
    </w:p>
    <w:p w14:paraId="1E898D34" w14:textId="77777777" w:rsidR="00DF505F" w:rsidRDefault="00DF505F" w:rsidP="00DF505F">
      <w:pPr>
        <w:pStyle w:val="ListParagraph"/>
        <w:numPr>
          <w:ilvl w:val="1"/>
          <w:numId w:val="1"/>
        </w:numPr>
      </w:pPr>
      <w:r>
        <w:t xml:space="preserve">Articulation of theme and articulation of vision: The Journey Ahead </w:t>
      </w:r>
    </w:p>
    <w:p w14:paraId="1DFABCC3" w14:textId="77777777" w:rsidR="00DF505F" w:rsidRDefault="00DF505F" w:rsidP="00DF505F">
      <w:pPr>
        <w:pStyle w:val="ListParagraph"/>
        <w:numPr>
          <w:ilvl w:val="1"/>
          <w:numId w:val="1"/>
        </w:numPr>
      </w:pPr>
      <w:r>
        <w:t xml:space="preserve">Key Scriptures/Music </w:t>
      </w:r>
    </w:p>
    <w:p w14:paraId="37285982" w14:textId="77777777" w:rsidR="00DF505F" w:rsidRDefault="00DF505F" w:rsidP="00DF505F">
      <w:pPr>
        <w:pStyle w:val="ListParagraph"/>
        <w:numPr>
          <w:ilvl w:val="1"/>
          <w:numId w:val="1"/>
        </w:numPr>
      </w:pPr>
      <w:r>
        <w:t>Standing for others—enrolling others in life and in the training</w:t>
      </w:r>
    </w:p>
    <w:p w14:paraId="21FEB3CF" w14:textId="77777777" w:rsidR="00DF505F" w:rsidRDefault="00DF505F" w:rsidP="00DF505F">
      <w:pPr>
        <w:pStyle w:val="ListParagraph"/>
        <w:numPr>
          <w:ilvl w:val="1"/>
          <w:numId w:val="1"/>
        </w:numPr>
      </w:pPr>
      <w:r>
        <w:t xml:space="preserve">Opportunity to serve together, to risk, to challenge, to trust, to confront, to love, to stand for each other, and to break through to one another </w:t>
      </w:r>
    </w:p>
    <w:p w14:paraId="4344CF09" w14:textId="77777777" w:rsidR="00DF505F" w:rsidRDefault="00DF505F" w:rsidP="00DF505F">
      <w:pPr>
        <w:pStyle w:val="ListParagraph"/>
        <w:numPr>
          <w:ilvl w:val="1"/>
          <w:numId w:val="1"/>
        </w:numPr>
      </w:pPr>
      <w:r>
        <w:t xml:space="preserve">Raising the bar/serving with excellence </w:t>
      </w:r>
    </w:p>
    <w:p w14:paraId="41C76702" w14:textId="77777777" w:rsidR="00DF505F" w:rsidRDefault="00DF505F" w:rsidP="00DF505F">
      <w:pPr>
        <w:pStyle w:val="ListParagraph"/>
        <w:numPr>
          <w:ilvl w:val="1"/>
          <w:numId w:val="1"/>
        </w:numPr>
      </w:pPr>
      <w:r>
        <w:t xml:space="preserve">GAP background information/ministry overview </w:t>
      </w:r>
      <w:r>
        <w:br/>
      </w:r>
    </w:p>
    <w:p w14:paraId="19C7904B" w14:textId="77777777" w:rsidR="00DF505F" w:rsidRDefault="00DF505F" w:rsidP="00DF505F">
      <w:pPr>
        <w:pStyle w:val="ListParagraph"/>
      </w:pPr>
      <w:r>
        <w:t xml:space="preserve">Open Floor Agreement  </w:t>
      </w:r>
      <w:r>
        <w:br/>
      </w:r>
      <w:r w:rsidRPr="003E01D1">
        <w:t xml:space="preserve">Ask the potential team members for the permission to speak openly into each other‘s lives. This commitment means embracing generous listening and adopting a humble openness to feedback. Just as importantly, it is a commitment to speak into each other‘s lives for the sake of standing for one another. This commitment requires the courage to bring conversations that we might tend to leave </w:t>
      </w:r>
      <w:r>
        <w:t>unspoken i</w:t>
      </w:r>
      <w:r w:rsidRPr="003E01D1">
        <w:t>nto the ligh</w:t>
      </w:r>
      <w:r>
        <w:t xml:space="preserve">t </w:t>
      </w:r>
      <w:r w:rsidRPr="003E01D1">
        <w:t>where they can serve as catalysts to authenticity, connection, and community. This sort of honesty and</w:t>
      </w:r>
      <w:r>
        <w:t xml:space="preserve"> being</w:t>
      </w:r>
      <w:r w:rsidRPr="003E01D1">
        <w:t xml:space="preserve"> at</w:t>
      </w:r>
      <w:r>
        <w:t xml:space="preserve"> </w:t>
      </w:r>
      <w:r w:rsidRPr="003E01D1">
        <w:t>stake catalyzes authentic community in an unmistakable way. Make sure you have everyone‘s agreement before proceeding further in</w:t>
      </w:r>
      <w:r>
        <w:t>to</w:t>
      </w:r>
      <w:r w:rsidRPr="003E01D1">
        <w:t xml:space="preserve"> the meeting. </w:t>
      </w:r>
      <w:r>
        <w:br/>
      </w:r>
    </w:p>
    <w:p w14:paraId="17F75B8D" w14:textId="77777777" w:rsidR="00DF505F" w:rsidRDefault="00DF505F" w:rsidP="00DF505F">
      <w:pPr>
        <w:pStyle w:val="ListParagraph"/>
      </w:pPr>
      <w:r>
        <w:t xml:space="preserve">Team Member Introductions </w:t>
      </w:r>
    </w:p>
    <w:p w14:paraId="077FDC96" w14:textId="77777777" w:rsidR="00DF505F" w:rsidRDefault="00DF505F" w:rsidP="00DF505F">
      <w:pPr>
        <w:pStyle w:val="ListParagraph"/>
        <w:numPr>
          <w:ilvl w:val="1"/>
          <w:numId w:val="1"/>
        </w:numPr>
      </w:pPr>
      <w:r>
        <w:t xml:space="preserve">Have each potential team member introduce themselves and briefly state their commitment in being on the team. There is a two-minute maximum for each introduction. Do not allow team members to exceed the two-minute limit, or you will not have time to complete the meeting components that follow; this is especially true if you have a large team). </w:t>
      </w:r>
    </w:p>
    <w:p w14:paraId="4F3E07FC" w14:textId="77777777" w:rsidR="00DF505F" w:rsidRDefault="00DF505F" w:rsidP="00DF505F">
      <w:pPr>
        <w:pStyle w:val="ListParagraph"/>
        <w:numPr>
          <w:ilvl w:val="1"/>
          <w:numId w:val="1"/>
        </w:numPr>
      </w:pPr>
      <w:r>
        <w:t xml:space="preserve">Each person will respond to all of the following questions. Write the questions on an easel pad in front of the room for easy reference. </w:t>
      </w:r>
    </w:p>
    <w:p w14:paraId="19C52FCE" w14:textId="77777777" w:rsidR="00DF505F" w:rsidRDefault="00DF505F" w:rsidP="00DF505F">
      <w:pPr>
        <w:pStyle w:val="ListParagraph"/>
        <w:numPr>
          <w:ilvl w:val="2"/>
          <w:numId w:val="4"/>
        </w:numPr>
        <w:ind w:left="1890" w:hanging="270"/>
      </w:pPr>
      <w:r>
        <w:t xml:space="preserve">Who are you? </w:t>
      </w:r>
    </w:p>
    <w:p w14:paraId="3CC7C2D5" w14:textId="77777777" w:rsidR="00DF505F" w:rsidRDefault="00DF505F" w:rsidP="00DF505F">
      <w:pPr>
        <w:pStyle w:val="ListParagraph"/>
        <w:numPr>
          <w:ilvl w:val="2"/>
          <w:numId w:val="4"/>
        </w:numPr>
        <w:ind w:left="1890" w:hanging="270"/>
      </w:pPr>
      <w:r>
        <w:t xml:space="preserve">Why do you want to be on the team? </w:t>
      </w:r>
    </w:p>
    <w:p w14:paraId="568A4CC7" w14:textId="77777777" w:rsidR="00DF505F" w:rsidRDefault="00DF505F" w:rsidP="00DF505F">
      <w:pPr>
        <w:pStyle w:val="ListParagraph"/>
        <w:numPr>
          <w:ilvl w:val="2"/>
          <w:numId w:val="4"/>
        </w:numPr>
        <w:ind w:left="1890" w:hanging="270"/>
      </w:pPr>
      <w:r>
        <w:t xml:space="preserve">What are your gifts? </w:t>
      </w:r>
    </w:p>
    <w:p w14:paraId="12B0619C" w14:textId="77777777" w:rsidR="00DF505F" w:rsidRDefault="00DF505F" w:rsidP="00DF505F">
      <w:pPr>
        <w:pStyle w:val="ListParagraph"/>
        <w:numPr>
          <w:ilvl w:val="2"/>
          <w:numId w:val="4"/>
        </w:numPr>
        <w:ind w:left="1890" w:hanging="270"/>
      </w:pPr>
      <w:r>
        <w:t xml:space="preserve">What are you committed to cause? </w:t>
      </w:r>
    </w:p>
    <w:p w14:paraId="139D660E" w14:textId="77777777" w:rsidR="00DF505F" w:rsidRDefault="00DF505F" w:rsidP="00DF505F">
      <w:pPr>
        <w:pStyle w:val="ListParagraph"/>
        <w:numPr>
          <w:ilvl w:val="1"/>
          <w:numId w:val="4"/>
        </w:numPr>
      </w:pPr>
      <w:r>
        <w:t xml:space="preserve">Have a time of clearing after each person speaks. This is the time to clear the following, if needed: </w:t>
      </w:r>
    </w:p>
    <w:p w14:paraId="1860EC66" w14:textId="77777777" w:rsidR="00DF505F" w:rsidRDefault="00DF505F" w:rsidP="00DF505F">
      <w:pPr>
        <w:pStyle w:val="ListParagraph"/>
        <w:numPr>
          <w:ilvl w:val="2"/>
          <w:numId w:val="4"/>
        </w:numPr>
        <w:ind w:left="1890" w:hanging="270"/>
      </w:pPr>
      <w:r>
        <w:t xml:space="preserve">Being late </w:t>
      </w:r>
    </w:p>
    <w:p w14:paraId="5959B934" w14:textId="77777777" w:rsidR="00DF505F" w:rsidRDefault="00DF505F" w:rsidP="00DF505F">
      <w:pPr>
        <w:pStyle w:val="ListParagraph"/>
        <w:numPr>
          <w:ilvl w:val="2"/>
          <w:numId w:val="4"/>
        </w:numPr>
        <w:ind w:left="1890" w:hanging="270"/>
      </w:pPr>
      <w:r>
        <w:t xml:space="preserve">Incomplete homework </w:t>
      </w:r>
    </w:p>
    <w:p w14:paraId="6222E9EA" w14:textId="77777777" w:rsidR="00DF505F" w:rsidRPr="003E01D1" w:rsidRDefault="00DF505F" w:rsidP="00DF505F">
      <w:pPr>
        <w:pStyle w:val="ListParagraph"/>
        <w:numPr>
          <w:ilvl w:val="2"/>
          <w:numId w:val="4"/>
        </w:numPr>
        <w:ind w:left="1890" w:hanging="270"/>
      </w:pPr>
      <w:r w:rsidRPr="00822431">
        <w:t xml:space="preserve">Unclear answers </w:t>
      </w:r>
    </w:p>
    <w:p w14:paraId="707490AB" w14:textId="77777777" w:rsidR="00DF505F" w:rsidRDefault="00DF505F" w:rsidP="00DF505F">
      <w:pPr>
        <w:pStyle w:val="ListParagraph"/>
        <w:numPr>
          <w:ilvl w:val="2"/>
          <w:numId w:val="4"/>
        </w:numPr>
        <w:ind w:left="1890" w:hanging="270"/>
      </w:pPr>
      <w:r w:rsidRPr="00822431">
        <w:t>Relational conflicts</w:t>
      </w:r>
    </w:p>
    <w:p w14:paraId="42DEE815" w14:textId="77777777" w:rsidR="00DF505F" w:rsidRDefault="00DF505F" w:rsidP="00DF505F">
      <w:pPr>
        <w:pStyle w:val="ListParagraph"/>
        <w:ind w:left="1440"/>
      </w:pPr>
      <w:r>
        <w:t xml:space="preserve">Note: </w:t>
      </w:r>
      <w:r w:rsidRPr="00822431">
        <w:t>This clearing is not designed to be a long proces</w:t>
      </w:r>
      <w:r>
        <w:t>s</w:t>
      </w:r>
      <w:r w:rsidRPr="00822431">
        <w:t xml:space="preserve"> but rather crisp, acknowledging broken promises, committing to go again, and then moving forward to the next person. </w:t>
      </w:r>
    </w:p>
    <w:p w14:paraId="7C7A401F" w14:textId="77777777" w:rsidR="00DF505F" w:rsidRDefault="00DF505F" w:rsidP="00DF505F">
      <w:pPr>
        <w:pStyle w:val="ListParagraph"/>
        <w:numPr>
          <w:ilvl w:val="1"/>
          <w:numId w:val="1"/>
        </w:numPr>
      </w:pPr>
      <w:r w:rsidRPr="00822431">
        <w:t xml:space="preserve">Thank them for their willingness to be open and for sharing. </w:t>
      </w:r>
      <w:r>
        <w:br/>
      </w:r>
    </w:p>
    <w:p w14:paraId="78FAE4F0" w14:textId="77777777" w:rsidR="00DF505F" w:rsidRDefault="00DF505F" w:rsidP="00DF505F">
      <w:r>
        <w:br w:type="page"/>
      </w:r>
    </w:p>
    <w:p w14:paraId="4C2DB8CF" w14:textId="77777777" w:rsidR="00DF505F" w:rsidRDefault="00DF505F" w:rsidP="00DF505F">
      <w:pPr>
        <w:pStyle w:val="ListParagraph"/>
      </w:pPr>
      <w:r w:rsidRPr="00822431">
        <w:lastRenderedPageBreak/>
        <w:t xml:space="preserve">What It Will Take to be on the Team </w:t>
      </w:r>
    </w:p>
    <w:p w14:paraId="1117AD27" w14:textId="77777777" w:rsidR="00DF505F" w:rsidRPr="003E01D1" w:rsidRDefault="00DF505F" w:rsidP="00DF505F">
      <w:pPr>
        <w:pStyle w:val="ListParagraph"/>
        <w:rPr>
          <w:u w:val="single"/>
        </w:rPr>
      </w:pPr>
      <w:r>
        <w:br/>
      </w:r>
      <w:r w:rsidRPr="003E01D1">
        <w:rPr>
          <w:u w:val="single"/>
        </w:rPr>
        <w:t>Personal Level</w:t>
      </w:r>
    </w:p>
    <w:p w14:paraId="545A5D60" w14:textId="77777777" w:rsidR="00DF505F" w:rsidRDefault="00DF505F" w:rsidP="00DF505F">
      <w:pPr>
        <w:pStyle w:val="ListParagraph"/>
        <w:numPr>
          <w:ilvl w:val="1"/>
          <w:numId w:val="1"/>
        </w:numPr>
      </w:pPr>
      <w:r w:rsidRPr="00822431">
        <w:t>Showing up: being willing to be at stake for others and to sacrifice ti</w:t>
      </w:r>
      <w:r>
        <w:t>me, comfort level, and finances.</w:t>
      </w:r>
    </w:p>
    <w:p w14:paraId="29BD0C29" w14:textId="77777777" w:rsidR="00DF505F" w:rsidRDefault="00DF505F" w:rsidP="00DF505F">
      <w:pPr>
        <w:pStyle w:val="ListParagraph"/>
        <w:numPr>
          <w:ilvl w:val="1"/>
          <w:numId w:val="1"/>
        </w:numPr>
      </w:pPr>
      <w:r w:rsidRPr="00822431">
        <w:t xml:space="preserve">Looking at your internal conversations that come up in life and whenever you make a stand or commitment in what matters to you. </w:t>
      </w:r>
    </w:p>
    <w:p w14:paraId="54884408" w14:textId="77777777" w:rsidR="00DF505F" w:rsidRDefault="00DF505F" w:rsidP="00DF505F">
      <w:pPr>
        <w:pStyle w:val="ListParagraph"/>
        <w:numPr>
          <w:ilvl w:val="1"/>
          <w:numId w:val="1"/>
        </w:numPr>
      </w:pPr>
      <w:r w:rsidRPr="00822431">
        <w:t xml:space="preserve">Being open to discovering! This involves investigating your assumptions about </w:t>
      </w:r>
      <w:r>
        <w:t>how/why things are</w:t>
      </w:r>
      <w:r w:rsidRPr="00822431">
        <w:t xml:space="preserve"> and adopting a learner‘s stance. It also means looking at what opens up for us in life when we choose to live responsibly rather than as a victim. </w:t>
      </w:r>
    </w:p>
    <w:p w14:paraId="0AA6B728" w14:textId="77777777" w:rsidR="00DF505F" w:rsidRDefault="00DF505F" w:rsidP="00DF505F">
      <w:pPr>
        <w:pStyle w:val="ListParagraph"/>
        <w:numPr>
          <w:ilvl w:val="1"/>
          <w:numId w:val="1"/>
        </w:numPr>
      </w:pPr>
      <w:r w:rsidRPr="00822431">
        <w:t xml:space="preserve">Being willing to risk and stretch </w:t>
      </w:r>
      <w:r>
        <w:br/>
      </w:r>
    </w:p>
    <w:p w14:paraId="38CD419D" w14:textId="77777777" w:rsidR="00DF505F" w:rsidRDefault="00DF505F" w:rsidP="00DF505F">
      <w:pPr>
        <w:pStyle w:val="ListParagraph"/>
        <w:ind w:left="1080"/>
      </w:pPr>
      <w:r>
        <w:t>Q</w:t>
      </w:r>
      <w:r w:rsidRPr="00822431">
        <w:t xml:space="preserve">uestion to ask: What else do you think it will take to serve on the team? </w:t>
      </w:r>
      <w:r>
        <w:br/>
      </w:r>
      <w:r w:rsidRPr="00822431">
        <w:t xml:space="preserve">(You can write responses on an easel) </w:t>
      </w:r>
    </w:p>
    <w:p w14:paraId="355AF3D6" w14:textId="77777777" w:rsidR="00DF505F" w:rsidRDefault="00DF505F" w:rsidP="00DF505F">
      <w:pPr>
        <w:pStyle w:val="ListParagraph"/>
      </w:pPr>
      <w:r>
        <w:br/>
      </w:r>
      <w:r w:rsidRPr="003E01D1">
        <w:rPr>
          <w:u w:val="single"/>
        </w:rPr>
        <w:t>Practical Level</w:t>
      </w:r>
    </w:p>
    <w:p w14:paraId="7D491D60" w14:textId="77777777" w:rsidR="00DF505F" w:rsidRDefault="00DF505F" w:rsidP="00DF505F">
      <w:pPr>
        <w:pStyle w:val="ListParagraph"/>
        <w:numPr>
          <w:ilvl w:val="0"/>
          <w:numId w:val="5"/>
        </w:numPr>
      </w:pPr>
      <w:r w:rsidRPr="00822431">
        <w:t xml:space="preserve">Attending all meetings </w:t>
      </w:r>
      <w:r>
        <w:t xml:space="preserve">for the entire time </w:t>
      </w:r>
      <w:r w:rsidRPr="00822431">
        <w:t xml:space="preserve">and the </w:t>
      </w:r>
      <w:r>
        <w:t>training (coming early and staying late), plus at least one Intro to Transformation Workshop, &amp; Set-up.</w:t>
      </w:r>
    </w:p>
    <w:p w14:paraId="78F8D466" w14:textId="77777777" w:rsidR="00DF505F" w:rsidRDefault="00DF505F" w:rsidP="00DF505F">
      <w:pPr>
        <w:pStyle w:val="ListParagraph"/>
        <w:numPr>
          <w:ilvl w:val="0"/>
          <w:numId w:val="5"/>
        </w:numPr>
      </w:pPr>
      <w:r w:rsidRPr="00822431">
        <w:t xml:space="preserve">Cost ($25 for food, for example) </w:t>
      </w:r>
      <w:r>
        <w:t>for the team food.</w:t>
      </w:r>
    </w:p>
    <w:p w14:paraId="7CF935E0" w14:textId="77777777" w:rsidR="00DF505F" w:rsidRDefault="00DF505F" w:rsidP="00DF505F">
      <w:pPr>
        <w:pStyle w:val="ListParagraph"/>
        <w:numPr>
          <w:ilvl w:val="0"/>
          <w:numId w:val="5"/>
        </w:numPr>
      </w:pPr>
      <w:r w:rsidRPr="00822431">
        <w:t xml:space="preserve">Serving with excellence (including being on time, keeping your promises, etc.) </w:t>
      </w:r>
    </w:p>
    <w:p w14:paraId="7F94D712" w14:textId="77777777" w:rsidR="00DF505F" w:rsidRDefault="00DF505F" w:rsidP="00DF505F">
      <w:pPr>
        <w:pStyle w:val="ListParagraph"/>
        <w:numPr>
          <w:ilvl w:val="0"/>
          <w:numId w:val="5"/>
        </w:numPr>
      </w:pPr>
      <w:r w:rsidRPr="00822431">
        <w:t xml:space="preserve">Doing what it takes to accomplish the vision </w:t>
      </w:r>
    </w:p>
    <w:p w14:paraId="0C0BC1C2" w14:textId="77777777" w:rsidR="00DF505F" w:rsidRDefault="00DF505F" w:rsidP="00DF505F">
      <w:pPr>
        <w:pStyle w:val="ListParagraph"/>
      </w:pPr>
    </w:p>
    <w:p w14:paraId="3A14D877" w14:textId="77777777" w:rsidR="00DF505F" w:rsidRDefault="00DF505F" w:rsidP="00DF505F">
      <w:pPr>
        <w:pStyle w:val="ListParagraph"/>
      </w:pPr>
      <w:r w:rsidRPr="00822431">
        <w:t xml:space="preserve">Check-In: Taking the Pulse of </w:t>
      </w:r>
      <w:r>
        <w:t xml:space="preserve">the Meeting </w:t>
      </w:r>
    </w:p>
    <w:p w14:paraId="4CC10E6B" w14:textId="77777777" w:rsidR="00DF505F" w:rsidRDefault="00DF505F" w:rsidP="00DF505F">
      <w:pPr>
        <w:pStyle w:val="ListParagraph"/>
        <w:numPr>
          <w:ilvl w:val="1"/>
          <w:numId w:val="1"/>
        </w:numPr>
      </w:pPr>
      <w:r>
        <w:t>Questions to be asked</w:t>
      </w:r>
    </w:p>
    <w:p w14:paraId="2552F9C3" w14:textId="77777777" w:rsidR="00DF505F" w:rsidRDefault="00DF505F" w:rsidP="00DF505F">
      <w:pPr>
        <w:pStyle w:val="ListParagraph"/>
        <w:numPr>
          <w:ilvl w:val="2"/>
          <w:numId w:val="4"/>
        </w:numPr>
        <w:ind w:left="1890" w:hanging="270"/>
      </w:pPr>
      <w:r w:rsidRPr="00822431">
        <w:t xml:space="preserve">What are you hearing? </w:t>
      </w:r>
    </w:p>
    <w:p w14:paraId="7B446DFA" w14:textId="77777777" w:rsidR="00DF505F" w:rsidRDefault="00DF505F" w:rsidP="00DF505F">
      <w:pPr>
        <w:pStyle w:val="ListParagraph"/>
        <w:numPr>
          <w:ilvl w:val="2"/>
          <w:numId w:val="4"/>
        </w:numPr>
        <w:ind w:left="1890" w:hanging="270"/>
      </w:pPr>
      <w:r w:rsidRPr="00822431">
        <w:t xml:space="preserve">What are you noticing? </w:t>
      </w:r>
    </w:p>
    <w:p w14:paraId="0B3BFC3F" w14:textId="77777777" w:rsidR="00DF505F" w:rsidRDefault="00DF505F" w:rsidP="00DF505F">
      <w:pPr>
        <w:pStyle w:val="ListParagraph"/>
        <w:numPr>
          <w:ilvl w:val="2"/>
          <w:numId w:val="4"/>
        </w:numPr>
        <w:ind w:left="1890" w:hanging="270"/>
      </w:pPr>
      <w:r w:rsidRPr="00822431">
        <w:t xml:space="preserve">What are you making up? What assumptions are you making? </w:t>
      </w:r>
    </w:p>
    <w:p w14:paraId="1748AA12" w14:textId="77777777" w:rsidR="00DF505F" w:rsidRDefault="00DF505F" w:rsidP="00DF505F">
      <w:pPr>
        <w:pStyle w:val="ListParagraph"/>
        <w:numPr>
          <w:ilvl w:val="2"/>
          <w:numId w:val="4"/>
        </w:numPr>
        <w:ind w:left="1890" w:hanging="270"/>
      </w:pPr>
      <w:r w:rsidRPr="00822431">
        <w:t xml:space="preserve">Do you have questions about what is required to be on the team? On the support teams? </w:t>
      </w:r>
    </w:p>
    <w:p w14:paraId="59B13C52" w14:textId="77777777" w:rsidR="00DF505F" w:rsidRDefault="00DF505F" w:rsidP="00DF505F">
      <w:pPr>
        <w:pStyle w:val="ListParagraph"/>
        <w:numPr>
          <w:ilvl w:val="2"/>
          <w:numId w:val="4"/>
        </w:numPr>
        <w:ind w:left="1890" w:hanging="270"/>
      </w:pPr>
      <w:r w:rsidRPr="00822431">
        <w:t xml:space="preserve">What is coming up for you? </w:t>
      </w:r>
    </w:p>
    <w:p w14:paraId="7F63F013" w14:textId="77777777" w:rsidR="00DF505F" w:rsidRDefault="00DF505F" w:rsidP="00DF505F">
      <w:pPr>
        <w:pStyle w:val="ListParagraph"/>
        <w:numPr>
          <w:ilvl w:val="2"/>
          <w:numId w:val="4"/>
        </w:numPr>
        <w:ind w:left="1890" w:hanging="270"/>
      </w:pPr>
      <w:r w:rsidRPr="00822431">
        <w:t xml:space="preserve">Are you up for radically risking and stretching? </w:t>
      </w:r>
    </w:p>
    <w:p w14:paraId="37FE0463" w14:textId="77777777" w:rsidR="00DF505F" w:rsidRDefault="00DF505F" w:rsidP="00DF505F">
      <w:pPr>
        <w:pStyle w:val="ListParagraph"/>
        <w:numPr>
          <w:ilvl w:val="2"/>
          <w:numId w:val="4"/>
        </w:numPr>
        <w:ind w:left="1890" w:hanging="270"/>
      </w:pPr>
      <w:r w:rsidRPr="00822431">
        <w:t xml:space="preserve">Are you committed to standing with and for this team? </w:t>
      </w:r>
    </w:p>
    <w:p w14:paraId="26FB0AA1" w14:textId="77777777" w:rsidR="00DF505F" w:rsidRDefault="00DF505F" w:rsidP="00DF505F">
      <w:pPr>
        <w:pStyle w:val="ListParagraph"/>
      </w:pPr>
      <w:r w:rsidRPr="00822431">
        <w:t xml:space="preserve">Ground Rules </w:t>
      </w:r>
    </w:p>
    <w:p w14:paraId="07D392F7" w14:textId="77777777" w:rsidR="00DF505F" w:rsidRDefault="00DF505F" w:rsidP="00DF505F">
      <w:pPr>
        <w:pStyle w:val="ListParagraph"/>
        <w:numPr>
          <w:ilvl w:val="1"/>
          <w:numId w:val="1"/>
        </w:numPr>
      </w:pPr>
      <w:r w:rsidRPr="00822431">
        <w:t>Discuss the</w:t>
      </w:r>
      <w:r>
        <w:t xml:space="preserve"> reason for ground rules.</w:t>
      </w:r>
    </w:p>
    <w:p w14:paraId="5AB9C45A" w14:textId="77777777" w:rsidR="00DF505F" w:rsidRDefault="00DF505F" w:rsidP="00DF505F">
      <w:pPr>
        <w:pStyle w:val="ListParagraph"/>
        <w:numPr>
          <w:ilvl w:val="1"/>
          <w:numId w:val="1"/>
        </w:numPr>
      </w:pPr>
      <w:r w:rsidRPr="00822431">
        <w:t>Review each ground rule an</w:t>
      </w:r>
      <w:r>
        <w:t>d get agreement from the team.</w:t>
      </w:r>
      <w:r>
        <w:br/>
        <w:t>Note: G</w:t>
      </w:r>
      <w:r w:rsidRPr="00822431">
        <w:t xml:space="preserve">o through each ground rule; if they agree to the ground rules, have them stand </w:t>
      </w:r>
      <w:r>
        <w:t xml:space="preserve">to show their agreement </w:t>
      </w:r>
      <w:r w:rsidRPr="00822431">
        <w:t>o</w:t>
      </w:r>
      <w:r>
        <w:t>nce all of them have been read.</w:t>
      </w:r>
      <w:r>
        <w:br/>
      </w:r>
    </w:p>
    <w:p w14:paraId="23AE9A7F" w14:textId="77777777" w:rsidR="00DF505F" w:rsidRDefault="00DF505F" w:rsidP="00DF505F">
      <w:pPr>
        <w:pStyle w:val="ListParagraph"/>
      </w:pPr>
      <w:r w:rsidRPr="00822431">
        <w:t xml:space="preserve">Taking the Stand and Making the Commitment </w:t>
      </w:r>
    </w:p>
    <w:p w14:paraId="7C69BFE4" w14:textId="77777777" w:rsidR="00DF505F" w:rsidRDefault="00DF505F" w:rsidP="00DF505F">
      <w:pPr>
        <w:pStyle w:val="ListParagraph"/>
        <w:numPr>
          <w:ilvl w:val="1"/>
          <w:numId w:val="1"/>
        </w:numPr>
      </w:pPr>
      <w:r w:rsidRPr="00822431">
        <w:t xml:space="preserve">All wanting to be on the team inside the room should stand. </w:t>
      </w:r>
    </w:p>
    <w:p w14:paraId="7FF39226" w14:textId="77777777" w:rsidR="00DF505F" w:rsidRDefault="00DF505F" w:rsidP="00DF505F">
      <w:pPr>
        <w:pStyle w:val="ListParagraph"/>
        <w:numPr>
          <w:ilvl w:val="1"/>
          <w:numId w:val="1"/>
        </w:numPr>
      </w:pPr>
      <w:r w:rsidRPr="003E01D1">
        <w:t>Those not wanting to be on the team may leave the meeting at this point.</w:t>
      </w:r>
    </w:p>
    <w:p w14:paraId="3E3AB39E" w14:textId="77777777" w:rsidR="00DF505F" w:rsidRDefault="00DF505F" w:rsidP="00DF505F">
      <w:pPr>
        <w:pStyle w:val="ListParagraph"/>
        <w:numPr>
          <w:ilvl w:val="1"/>
          <w:numId w:val="1"/>
        </w:numPr>
      </w:pPr>
      <w:r>
        <w:t>The core team leaves the room and decides at that point who they are accepting on the team and comes back in the room to make the announcement.</w:t>
      </w:r>
      <w:r>
        <w:br/>
      </w:r>
    </w:p>
    <w:p w14:paraId="6D0978F5" w14:textId="77777777" w:rsidR="00DF505F" w:rsidRDefault="00DF505F" w:rsidP="00DF505F">
      <w:pPr>
        <w:pStyle w:val="ListParagraph"/>
      </w:pPr>
    </w:p>
    <w:p w14:paraId="1F723090" w14:textId="77777777" w:rsidR="00DF505F" w:rsidRDefault="00DF505F" w:rsidP="00DF505F">
      <w:r>
        <w:br w:type="page"/>
      </w:r>
    </w:p>
    <w:p w14:paraId="7ABDCAF7" w14:textId="77777777" w:rsidR="00DF505F" w:rsidRDefault="00DF505F" w:rsidP="00DF505F">
      <w:pPr>
        <w:pStyle w:val="ListParagraph"/>
      </w:pPr>
      <w:r w:rsidRPr="00822431">
        <w:lastRenderedPageBreak/>
        <w:t xml:space="preserve">Team Enrollment </w:t>
      </w:r>
    </w:p>
    <w:p w14:paraId="5E2070F2" w14:textId="77777777" w:rsidR="00DF505F" w:rsidRDefault="00DF505F" w:rsidP="00DF505F">
      <w:pPr>
        <w:pStyle w:val="ListParagraph"/>
        <w:numPr>
          <w:ilvl w:val="1"/>
          <w:numId w:val="1"/>
        </w:numPr>
      </w:pPr>
      <w:r w:rsidRPr="00822431">
        <w:t xml:space="preserve">Enrollment is about making a </w:t>
      </w:r>
      <w:r>
        <w:t>difference in people‘s lives.</w:t>
      </w:r>
    </w:p>
    <w:p w14:paraId="1D99E0A3" w14:textId="77777777" w:rsidR="00DF505F" w:rsidRDefault="00DF505F" w:rsidP="00DF505F">
      <w:pPr>
        <w:pStyle w:val="ListParagraph"/>
        <w:numPr>
          <w:ilvl w:val="1"/>
          <w:numId w:val="1"/>
        </w:numPr>
      </w:pPr>
      <w:r w:rsidRPr="00822431">
        <w:t>Enrollment is an explora</w:t>
      </w:r>
      <w:r>
        <w:t xml:space="preserve">tion of what matters to someone… </w:t>
      </w:r>
      <w:r w:rsidRPr="00822431">
        <w:t>an inqu</w:t>
      </w:r>
      <w:r>
        <w:t>iry into their hopes and dreams.</w:t>
      </w:r>
    </w:p>
    <w:p w14:paraId="334B9632" w14:textId="77777777" w:rsidR="00DF505F" w:rsidRDefault="00DF505F" w:rsidP="00DF505F">
      <w:pPr>
        <w:pStyle w:val="ListParagraph"/>
        <w:numPr>
          <w:ilvl w:val="1"/>
          <w:numId w:val="1"/>
        </w:numPr>
      </w:pPr>
      <w:r w:rsidRPr="00822431">
        <w:t xml:space="preserve">Enrollment is </w:t>
      </w:r>
      <w:r>
        <w:t>an exploration of possibilities.</w:t>
      </w:r>
    </w:p>
    <w:p w14:paraId="75CDD2DA" w14:textId="77777777" w:rsidR="00DF505F" w:rsidRDefault="00DF505F" w:rsidP="00DF505F">
      <w:pPr>
        <w:pStyle w:val="ListParagraph"/>
        <w:numPr>
          <w:ilvl w:val="1"/>
          <w:numId w:val="1"/>
        </w:numPr>
      </w:pPr>
      <w:r>
        <w:t>Enrollment results in action.</w:t>
      </w:r>
    </w:p>
    <w:p w14:paraId="741EFB77" w14:textId="77777777" w:rsidR="00DF505F" w:rsidRDefault="00DF505F" w:rsidP="00DF505F">
      <w:pPr>
        <w:pStyle w:val="ListParagraph"/>
        <w:numPr>
          <w:ilvl w:val="1"/>
          <w:numId w:val="1"/>
        </w:numPr>
      </w:pPr>
      <w:r w:rsidRPr="00822431">
        <w:t xml:space="preserve">In enrollment, remember: it is an opportunity to be in people’s lives (notice we did not say “it’s about getting people to go to </w:t>
      </w:r>
      <w:r>
        <w:t>Fusion</w:t>
      </w:r>
      <w:r w:rsidRPr="00822431">
        <w:t xml:space="preserve">”); it is standing with and for another person in what matters to them; it results in action. </w:t>
      </w:r>
      <w:r>
        <w:br/>
      </w:r>
    </w:p>
    <w:p w14:paraId="63A1F140" w14:textId="77777777" w:rsidR="00DF505F" w:rsidRDefault="00DF505F" w:rsidP="00DF505F">
      <w:pPr>
        <w:pStyle w:val="ListParagraph"/>
      </w:pPr>
      <w:r w:rsidRPr="00822431">
        <w:t>Attention Grabber Exercise (“</w:t>
      </w:r>
      <w:r>
        <w:t>[TRAINING NAME]</w:t>
      </w:r>
      <w:r w:rsidRPr="00822431">
        <w:t xml:space="preserve"> is…</w:t>
      </w:r>
      <w:r w:rsidRPr="00822431">
        <w:rPr>
          <w:rFonts w:cs="Arial"/>
        </w:rPr>
        <w:t>”</w:t>
      </w:r>
      <w:r>
        <w:t xml:space="preserve">) </w:t>
      </w:r>
    </w:p>
    <w:p w14:paraId="56B1092D" w14:textId="77777777" w:rsidR="00DF505F" w:rsidRDefault="00DF505F" w:rsidP="00DF505F">
      <w:pPr>
        <w:pStyle w:val="ListParagraph"/>
        <w:numPr>
          <w:ilvl w:val="1"/>
          <w:numId w:val="1"/>
        </w:numPr>
      </w:pPr>
      <w:r w:rsidRPr="00822431">
        <w:t xml:space="preserve">This exercise gets people talking and sharing and is a great way to get an idea of how people are framing enrollment, such that they can be coached towards even more resourceful ways of being than they may presently be aware. </w:t>
      </w:r>
    </w:p>
    <w:p w14:paraId="60B9F6E3" w14:textId="77777777" w:rsidR="00DF505F" w:rsidRDefault="00DF505F" w:rsidP="00DF505F">
      <w:pPr>
        <w:pStyle w:val="ListParagraph"/>
        <w:numPr>
          <w:ilvl w:val="1"/>
          <w:numId w:val="1"/>
        </w:numPr>
      </w:pPr>
      <w:r>
        <w:t>Place the team in dyads; ask dyads to choose a Partner A and a Partner B.</w:t>
      </w:r>
    </w:p>
    <w:p w14:paraId="59413FC0" w14:textId="77777777" w:rsidR="00DF505F" w:rsidRDefault="00DF505F" w:rsidP="00DF505F">
      <w:pPr>
        <w:pStyle w:val="ListParagraph"/>
        <w:numPr>
          <w:ilvl w:val="1"/>
          <w:numId w:val="1"/>
        </w:numPr>
      </w:pPr>
      <w:r>
        <w:t xml:space="preserve">Have Partner A go first. </w:t>
      </w:r>
      <w:r w:rsidRPr="00822431">
        <w:t xml:space="preserve">Repeat this process for partner B. </w:t>
      </w:r>
    </w:p>
    <w:p w14:paraId="3737880F" w14:textId="77777777" w:rsidR="00DF505F" w:rsidRDefault="00DF505F" w:rsidP="00DF505F">
      <w:pPr>
        <w:pStyle w:val="ListParagraph"/>
        <w:numPr>
          <w:ilvl w:val="1"/>
          <w:numId w:val="1"/>
        </w:numPr>
      </w:pPr>
      <w:r>
        <w:t>T-</w:t>
      </w:r>
      <w:r w:rsidRPr="00822431">
        <w:t xml:space="preserve">Up: If you had 30 seconds to tell someone about </w:t>
      </w:r>
      <w:r>
        <w:t>Fusion,</w:t>
      </w:r>
      <w:r w:rsidRPr="00822431">
        <w:t xml:space="preserve"> what would you say?</w:t>
      </w:r>
    </w:p>
    <w:p w14:paraId="686B8316" w14:textId="77777777" w:rsidR="00DF505F" w:rsidRDefault="00DF505F" w:rsidP="00DF505F">
      <w:pPr>
        <w:pStyle w:val="ListParagraph"/>
        <w:numPr>
          <w:ilvl w:val="1"/>
          <w:numId w:val="1"/>
        </w:numPr>
      </w:pPr>
      <w:r w:rsidRPr="00822431">
        <w:t xml:space="preserve">Debrief: What did you discover? </w:t>
      </w:r>
    </w:p>
    <w:p w14:paraId="7F90C273" w14:textId="77777777" w:rsidR="00DF505F" w:rsidRDefault="00DF505F" w:rsidP="00DF505F">
      <w:pPr>
        <w:pStyle w:val="ListParagraph"/>
        <w:numPr>
          <w:ilvl w:val="1"/>
          <w:numId w:val="1"/>
        </w:numPr>
      </w:pPr>
      <w:r w:rsidRPr="00822431">
        <w:t>Distin</w:t>
      </w:r>
      <w:r>
        <w:t>ctions to cover in the debrief include the following:</w:t>
      </w:r>
    </w:p>
    <w:p w14:paraId="6F809F59" w14:textId="77777777" w:rsidR="00DF505F" w:rsidRDefault="00DF505F" w:rsidP="00DF505F">
      <w:pPr>
        <w:pStyle w:val="ListParagraph"/>
        <w:numPr>
          <w:ilvl w:val="2"/>
          <w:numId w:val="1"/>
        </w:numPr>
        <w:ind w:left="1890" w:hanging="270"/>
      </w:pPr>
      <w:r w:rsidRPr="00822431">
        <w:t>As humans, we tend to shrink enrollment down to “getting someone to do something</w:t>
      </w:r>
      <w:r w:rsidRPr="003E01D1">
        <w:t xml:space="preserve">” </w:t>
      </w:r>
      <w:r w:rsidRPr="00822431">
        <w:t xml:space="preserve">because you think it would be good for them/they need it/you want them to do something/it will make you feel good if they do XYZ. </w:t>
      </w:r>
    </w:p>
    <w:p w14:paraId="346E16FD" w14:textId="77777777" w:rsidR="00DF505F" w:rsidRPr="003E01D1" w:rsidRDefault="00DF505F" w:rsidP="00DF505F">
      <w:pPr>
        <w:pStyle w:val="ListParagraph"/>
        <w:numPr>
          <w:ilvl w:val="2"/>
          <w:numId w:val="1"/>
        </w:numPr>
        <w:ind w:left="1890" w:hanging="270"/>
      </w:pPr>
      <w:r w:rsidRPr="003E01D1">
        <w:t xml:space="preserve">Enrollment is a much bigger context than what we want for another person; it is an exploration of what they desire, dream about, and envision for their lives. </w:t>
      </w:r>
    </w:p>
    <w:p w14:paraId="7E74B2E9" w14:textId="77777777" w:rsidR="00DF505F" w:rsidRPr="003E01D1" w:rsidRDefault="00DF505F" w:rsidP="00DF505F">
      <w:pPr>
        <w:pStyle w:val="ListParagraph"/>
        <w:numPr>
          <w:ilvl w:val="2"/>
          <w:numId w:val="1"/>
        </w:numPr>
        <w:ind w:left="1890" w:hanging="270"/>
      </w:pPr>
      <w:r>
        <w:t>The training</w:t>
      </w:r>
      <w:r w:rsidRPr="003E01D1">
        <w:t xml:space="preserve"> is a tool that can support people in what matters to them in their </w:t>
      </w:r>
      <w:r>
        <w:t xml:space="preserve"> life vision(s) and </w:t>
      </w:r>
      <w:r w:rsidRPr="003E01D1">
        <w:t>relationship</w:t>
      </w:r>
      <w:r>
        <w:t>s.</w:t>
      </w:r>
    </w:p>
    <w:p w14:paraId="5E008E07" w14:textId="77777777" w:rsidR="00DF505F" w:rsidRPr="003E01D1" w:rsidRDefault="00DF505F" w:rsidP="00DF505F">
      <w:pPr>
        <w:pStyle w:val="ListParagraph"/>
        <w:numPr>
          <w:ilvl w:val="2"/>
          <w:numId w:val="1"/>
        </w:numPr>
        <w:ind w:left="1890" w:hanging="270"/>
      </w:pPr>
      <w:r w:rsidRPr="003E01D1">
        <w:t>Note: Thus</w:t>
      </w:r>
      <w:r>
        <w:t>, the context of enrollment is the training</w:t>
      </w:r>
      <w:r w:rsidRPr="003E01D1">
        <w:t xml:space="preserve"> being a tool that could support them in what they are up to. You can’t very well introduce </w:t>
      </w:r>
      <w:r>
        <w:t>the training</w:t>
      </w:r>
      <w:r w:rsidRPr="003E01D1">
        <w:t xml:space="preserve"> to them in this context without </w:t>
      </w:r>
      <w:r>
        <w:t>also</w:t>
      </w:r>
      <w:r w:rsidRPr="003E01D1">
        <w:t xml:space="preserve"> exploring who they are and what they desire. Remember, there is tremendous freedom in exploring with the person sitting across from you! </w:t>
      </w:r>
    </w:p>
    <w:p w14:paraId="56558646" w14:textId="77777777" w:rsidR="00DF505F" w:rsidRPr="003E01D1" w:rsidRDefault="00DF505F" w:rsidP="00DF505F">
      <w:pPr>
        <w:pStyle w:val="ListParagraph"/>
        <w:numPr>
          <w:ilvl w:val="2"/>
          <w:numId w:val="1"/>
        </w:numPr>
        <w:ind w:left="1890" w:hanging="270"/>
      </w:pPr>
      <w:r w:rsidRPr="003E01D1">
        <w:t>Enrollment is a provision for engaging the dynamics of transformation</w:t>
      </w:r>
      <w:r>
        <w:t>.</w:t>
      </w:r>
    </w:p>
    <w:p w14:paraId="2A0CFC34" w14:textId="77777777" w:rsidR="00DF505F" w:rsidRPr="003E01D1" w:rsidRDefault="00DF505F" w:rsidP="00DF505F">
      <w:pPr>
        <w:pStyle w:val="ListParagraph"/>
        <w:numPr>
          <w:ilvl w:val="2"/>
          <w:numId w:val="1"/>
        </w:numPr>
        <w:ind w:left="1890" w:hanging="270"/>
      </w:pPr>
      <w:r w:rsidRPr="003E01D1">
        <w:t>All transformation happens in the context of enrollment</w:t>
      </w:r>
      <w:r>
        <w:t>.</w:t>
      </w:r>
    </w:p>
    <w:p w14:paraId="4F342963" w14:textId="77777777" w:rsidR="00DF505F" w:rsidRPr="003E01D1" w:rsidRDefault="00DF505F" w:rsidP="00DF505F">
      <w:pPr>
        <w:pStyle w:val="ListParagraph"/>
        <w:numPr>
          <w:ilvl w:val="2"/>
          <w:numId w:val="1"/>
        </w:numPr>
        <w:ind w:left="1890" w:hanging="270"/>
      </w:pPr>
      <w:r w:rsidRPr="003E01D1">
        <w:t>Enrollment is an object lesson for all areas of life</w:t>
      </w:r>
      <w:r>
        <w:t>.</w:t>
      </w:r>
    </w:p>
    <w:p w14:paraId="1F249448" w14:textId="77777777" w:rsidR="00DF505F" w:rsidRPr="003E01D1" w:rsidRDefault="00DF505F" w:rsidP="00DF505F">
      <w:pPr>
        <w:pStyle w:val="ListParagraph"/>
        <w:numPr>
          <w:ilvl w:val="2"/>
          <w:numId w:val="1"/>
        </w:numPr>
        <w:ind w:left="1890" w:hanging="270"/>
      </w:pPr>
      <w:r w:rsidRPr="003E01D1">
        <w:t xml:space="preserve">This process calls for generous listening, a willingness to have potentially difficult conversations, shifting, going again, and having fun! </w:t>
      </w:r>
    </w:p>
    <w:p w14:paraId="59595569" w14:textId="77777777" w:rsidR="00DF505F" w:rsidRPr="003E01D1" w:rsidRDefault="00DF505F" w:rsidP="00DF505F">
      <w:pPr>
        <w:pStyle w:val="ListParagraph"/>
        <w:numPr>
          <w:ilvl w:val="2"/>
          <w:numId w:val="1"/>
        </w:numPr>
        <w:ind w:left="1890" w:hanging="270"/>
      </w:pPr>
      <w:r w:rsidRPr="003E01D1">
        <w:t>“Taking new ground” with others commitment is related to an area of life where a team member will stretch and challenge themselves to become an even more powerful and effective stand for others</w:t>
      </w:r>
      <w:r>
        <w:t>.</w:t>
      </w:r>
    </w:p>
    <w:p w14:paraId="532E9361" w14:textId="77777777" w:rsidR="00DF505F" w:rsidRPr="003E01D1" w:rsidRDefault="00DF505F" w:rsidP="00DF505F">
      <w:pPr>
        <w:pStyle w:val="ListParagraph"/>
        <w:numPr>
          <w:ilvl w:val="2"/>
          <w:numId w:val="1"/>
        </w:numPr>
        <w:ind w:left="1890" w:hanging="270"/>
      </w:pPr>
      <w:r w:rsidRPr="003E01D1">
        <w:t>Being a stand for another means being willing to inquire into what ways-of-being will be wanted and needed in any situation</w:t>
      </w:r>
      <w:r>
        <w:t>.</w:t>
      </w:r>
    </w:p>
    <w:p w14:paraId="3CD8E234" w14:textId="77777777" w:rsidR="00DF505F" w:rsidRPr="003E01D1" w:rsidRDefault="00DF505F" w:rsidP="00DF505F">
      <w:pPr>
        <w:pStyle w:val="ListParagraph"/>
        <w:numPr>
          <w:ilvl w:val="2"/>
          <w:numId w:val="1"/>
        </w:numPr>
        <w:ind w:left="1890" w:hanging="270"/>
      </w:pPr>
      <w:r w:rsidRPr="003E01D1">
        <w:t>This is not just a personal growth area; it is new ground with and for others</w:t>
      </w:r>
      <w:r>
        <w:t>. T</w:t>
      </w:r>
      <w:r w:rsidRPr="003E01D1">
        <w:t>aking new ground is about breaking through to others</w:t>
      </w:r>
      <w:r>
        <w:t>.</w:t>
      </w:r>
    </w:p>
    <w:p w14:paraId="676AC94B" w14:textId="77777777" w:rsidR="00DF505F" w:rsidRPr="003E01D1" w:rsidRDefault="00DF505F" w:rsidP="00DF505F">
      <w:pPr>
        <w:pStyle w:val="ListParagraph"/>
      </w:pPr>
    </w:p>
    <w:p w14:paraId="06B92B60" w14:textId="77777777" w:rsidR="00DF505F" w:rsidRDefault="00DF505F" w:rsidP="00DF505F"/>
    <w:p w14:paraId="08C1AF49" w14:textId="77777777" w:rsidR="00DF505F" w:rsidRDefault="00DF505F" w:rsidP="00DF505F">
      <w:pPr>
        <w:pStyle w:val="ListParagraph"/>
      </w:pPr>
      <w:r w:rsidRPr="003E01D1">
        <w:t xml:space="preserve">Enrollment Overview </w:t>
      </w:r>
      <w:r>
        <w:t>&amp; T-Lab Workbook</w:t>
      </w:r>
    </w:p>
    <w:p w14:paraId="096E39D9" w14:textId="77777777" w:rsidR="00DF505F" w:rsidRDefault="00DF505F" w:rsidP="00DF505F">
      <w:pPr>
        <w:pStyle w:val="ListParagraph"/>
      </w:pPr>
      <w:r>
        <w:t>***Introduction of the T-Lab Workbooks (hand them out now)</w:t>
      </w:r>
    </w:p>
    <w:p w14:paraId="64ADE164" w14:textId="77777777" w:rsidR="00DF505F" w:rsidRPr="003E01D1" w:rsidRDefault="00DF505F" w:rsidP="00DF505F">
      <w:pPr>
        <w:pStyle w:val="ListParagraph"/>
      </w:pPr>
      <w:r>
        <w:lastRenderedPageBreak/>
        <w:t>a.  Explain that we are going to use these workbooks as a catalyst for conversations.  Each team member will take responsibility to fully engage in completing the workbook weekly and will use it as a platform for conversations in their weekly buddy calls, as well as with their team and coach.</w:t>
      </w:r>
    </w:p>
    <w:p w14:paraId="7DACB5EE" w14:textId="77777777" w:rsidR="00DF505F" w:rsidRDefault="00DF505F" w:rsidP="00DF505F">
      <w:pPr>
        <w:ind w:left="720" w:hanging="360"/>
      </w:pPr>
      <w:r>
        <w:t>b.  Have the team members open up to page 11 of the workbook.  Before starting, briefly talk about what it looks like to enroll people into a limitation and a possibility just to make sure everyone is clear about that concept.  Then give them about 5 minutes to complete page 11 on their own.  (no need to further discuss, as it will naturally come out in later times for conversation).</w:t>
      </w:r>
    </w:p>
    <w:p w14:paraId="65CC6E49" w14:textId="77777777" w:rsidR="00DF505F" w:rsidRDefault="00DF505F" w:rsidP="00DF505F">
      <w:pPr>
        <w:ind w:left="720" w:hanging="360"/>
      </w:pPr>
      <w:r>
        <w:t xml:space="preserve">c.  Have someone from the team read out loud page 12, what enrollment IS and what it is NOT. </w:t>
      </w:r>
    </w:p>
    <w:p w14:paraId="6EAFC60D" w14:textId="77777777" w:rsidR="00DF505F" w:rsidRDefault="00DF505F" w:rsidP="00DF505F">
      <w:pPr>
        <w:ind w:left="720" w:hanging="360"/>
      </w:pPr>
      <w:r>
        <w:t>d.  Ask them to take 6 – 7 minutes to complete page 13 – 14 on their own.  Then open up conversation for what they are noticing and hearing for about 20-30 minutes.</w:t>
      </w:r>
    </w:p>
    <w:p w14:paraId="684DD143" w14:textId="77777777" w:rsidR="00DF505F" w:rsidRDefault="00DF505F" w:rsidP="00DF505F">
      <w:pPr>
        <w:ind w:left="720" w:hanging="360"/>
      </w:pPr>
      <w:r>
        <w:t xml:space="preserve">e.  Read aloud the “Results are your best friend” paragraphs on page 15.  What do they hear?  What stands out to them or comes up for them as they read it?  </w:t>
      </w:r>
    </w:p>
    <w:p w14:paraId="0C61F0F4" w14:textId="77777777" w:rsidR="00DF505F" w:rsidRDefault="00DF505F" w:rsidP="00DF505F">
      <w:pPr>
        <w:ind w:left="720" w:hanging="360"/>
      </w:pPr>
      <w:r>
        <w:t xml:space="preserve">f.  This is where the “rubber meets the road.”  </w:t>
      </w:r>
    </w:p>
    <w:p w14:paraId="24656C8D" w14:textId="77777777" w:rsidR="00DF505F" w:rsidRDefault="00DF505F" w:rsidP="00DF505F">
      <w:pPr>
        <w:ind w:left="720" w:hanging="360"/>
      </w:pPr>
      <w:r>
        <w:t>-- Stop to have a conversation about 2 areas:</w:t>
      </w:r>
    </w:p>
    <w:p w14:paraId="620221A1" w14:textId="77777777" w:rsidR="00DF505F" w:rsidRDefault="00DF505F" w:rsidP="00DF505F">
      <w:pPr>
        <w:ind w:left="720" w:hanging="360"/>
      </w:pPr>
      <w:r>
        <w:tab/>
        <w:t xml:space="preserve">1. Getting clear about </w:t>
      </w:r>
      <w:r w:rsidRPr="00F255CE">
        <w:rPr>
          <w:b/>
          <w:i/>
        </w:rPr>
        <w:t>what it is we want to “awaken in others”</w:t>
      </w:r>
      <w:r>
        <w:t xml:space="preserve"> during this team time.  You can give them an example of yourself and what you are committed to awaken in others, and give other examples of what it could be: joy, love, peace, hope….  Often the very thing that we desire most, we can only reap by sowing.  If they long for more peace in their life, commit to awaken peace in others.  </w:t>
      </w:r>
    </w:p>
    <w:p w14:paraId="06D1177A" w14:textId="77777777" w:rsidR="00DF505F" w:rsidRDefault="00DF505F" w:rsidP="00DF505F">
      <w:pPr>
        <w:ind w:left="720" w:hanging="360"/>
      </w:pPr>
      <w:r>
        <w:tab/>
        <w:t xml:space="preserve">2. </w:t>
      </w:r>
      <w:r w:rsidRPr="00F255CE">
        <w:rPr>
          <w:b/>
          <w:i/>
        </w:rPr>
        <w:t>We are going to declare and commit to a certain number of people that we will enroll directly or indirectly</w:t>
      </w:r>
      <w:r>
        <w:t xml:space="preserve"> (meaning you personally invited them and they came, or you enrolled grads/others to enroll with you who have someone in the room).  We want them to take a stretch!  And we don’t want their number to be out of fantasy either.  </w:t>
      </w:r>
    </w:p>
    <w:p w14:paraId="1E7E4BB6" w14:textId="77777777" w:rsidR="00DF505F" w:rsidRDefault="00DF505F" w:rsidP="00DF505F">
      <w:pPr>
        <w:ind w:left="720" w:hanging="360"/>
      </w:pPr>
      <w:r>
        <w:tab/>
        <w:t>They will take some time in a few moments to consider what their number is.  Consider that whatever number you commit to is not an accident!  That GOD HAS PROVISION for whoever those 3, 5, or 10 people are!  This is a declaration that those people are out there and you are going to be with them in such a way that opens up their possibility for coming!</w:t>
      </w:r>
    </w:p>
    <w:p w14:paraId="6E2B34EB" w14:textId="77777777" w:rsidR="00DF505F" w:rsidRDefault="00DF505F" w:rsidP="00DF505F">
      <w:pPr>
        <w:ind w:left="720" w:hanging="360"/>
      </w:pPr>
      <w:r>
        <w:t>g.  Have them take 2-3 minutes and write down what they are committed to awaken in others, as well as how many people total they are committed to enrolling into the training (page 16 only).  Once they’ve written it down, ask them to come up to the front and write their number on the flip chart with their name next to it and declare “I am committed to ____ people being in the training!”   Do that one at a time until everyone has gone.  Count the total and announce how many the team as a whole is committed to.  That is your stand!</w:t>
      </w:r>
    </w:p>
    <w:p w14:paraId="0A9A173B" w14:textId="77777777" w:rsidR="00DF505F" w:rsidRDefault="00DF505F" w:rsidP="00DF505F">
      <w:pPr>
        <w:ind w:left="720" w:hanging="360"/>
      </w:pPr>
      <w:r>
        <w:t>h.  Now, SKIP “Other Details to Remember” for this moment, and have them complete page 17-18.  Give them about 10 minutes.</w:t>
      </w:r>
    </w:p>
    <w:p w14:paraId="5479EFA6" w14:textId="77777777" w:rsidR="00DF505F" w:rsidRDefault="00DF505F" w:rsidP="00DF505F">
      <w:pPr>
        <w:ind w:left="720" w:hanging="360"/>
      </w:pPr>
      <w:r>
        <w:t>i.  Discuss as a group what is coming up.  Potential follow-up questions could be:</w:t>
      </w:r>
    </w:p>
    <w:p w14:paraId="64EB9C81" w14:textId="77777777" w:rsidR="00DF505F" w:rsidRDefault="00DF505F" w:rsidP="00DF505F">
      <w:pPr>
        <w:pStyle w:val="ListParagraph"/>
        <w:numPr>
          <w:ilvl w:val="2"/>
          <w:numId w:val="1"/>
        </w:numPr>
        <w:ind w:left="1890" w:hanging="270"/>
      </w:pPr>
      <w:r w:rsidRPr="003E01D1">
        <w:t xml:space="preserve">What do you think </w:t>
      </w:r>
      <w:r>
        <w:t xml:space="preserve">it </w:t>
      </w:r>
      <w:r w:rsidRPr="003E01D1">
        <w:t xml:space="preserve">will take? </w:t>
      </w:r>
    </w:p>
    <w:p w14:paraId="3DDFDB9A" w14:textId="77777777" w:rsidR="00DF505F" w:rsidRDefault="00DF505F" w:rsidP="00DF505F">
      <w:pPr>
        <w:pStyle w:val="ListParagraph"/>
        <w:numPr>
          <w:ilvl w:val="2"/>
          <w:numId w:val="1"/>
        </w:numPr>
        <w:ind w:left="1890" w:hanging="270"/>
      </w:pPr>
      <w:r w:rsidRPr="003E01D1">
        <w:t xml:space="preserve">What is your game-plan for enrolling this person? </w:t>
      </w:r>
    </w:p>
    <w:p w14:paraId="4FF87B83" w14:textId="77777777" w:rsidR="00DF505F" w:rsidRDefault="00DF505F" w:rsidP="00DF505F">
      <w:pPr>
        <w:pStyle w:val="ListParagraph"/>
        <w:numPr>
          <w:ilvl w:val="2"/>
          <w:numId w:val="1"/>
        </w:numPr>
        <w:ind w:left="1890" w:hanging="270"/>
      </w:pPr>
      <w:r w:rsidRPr="003E01D1">
        <w:t xml:space="preserve">Who could assist you in enrolling them? </w:t>
      </w:r>
    </w:p>
    <w:p w14:paraId="0AA71EE5" w14:textId="77777777" w:rsidR="00DF505F" w:rsidRDefault="00DF505F" w:rsidP="00DF505F">
      <w:pPr>
        <w:pStyle w:val="ListParagraph"/>
        <w:numPr>
          <w:ilvl w:val="2"/>
          <w:numId w:val="1"/>
        </w:numPr>
        <w:ind w:left="1890" w:hanging="270"/>
      </w:pPr>
      <w:r w:rsidRPr="003E01D1">
        <w:t xml:space="preserve">Is there anyone you notice you are hesitant to talk to? How come? </w:t>
      </w:r>
    </w:p>
    <w:p w14:paraId="4858E38C" w14:textId="77777777" w:rsidR="00DF505F" w:rsidRDefault="00DF505F" w:rsidP="00DF505F">
      <w:pPr>
        <w:pStyle w:val="ListParagraph"/>
        <w:numPr>
          <w:ilvl w:val="2"/>
          <w:numId w:val="1"/>
        </w:numPr>
        <w:ind w:left="1890" w:hanging="270"/>
      </w:pPr>
      <w:r w:rsidRPr="003E01D1">
        <w:t xml:space="preserve">When are you going to talk to them? </w:t>
      </w:r>
    </w:p>
    <w:p w14:paraId="151E6015" w14:textId="77777777" w:rsidR="00DF505F" w:rsidRDefault="00DF505F" w:rsidP="00DF505F">
      <w:pPr>
        <w:pStyle w:val="ListParagraph"/>
        <w:numPr>
          <w:ilvl w:val="2"/>
          <w:numId w:val="1"/>
        </w:numPr>
        <w:ind w:left="1890" w:hanging="270"/>
      </w:pPr>
      <w:r w:rsidRPr="003E01D1">
        <w:lastRenderedPageBreak/>
        <w:t xml:space="preserve">How will you be at stake every day? </w:t>
      </w:r>
    </w:p>
    <w:p w14:paraId="4958C086" w14:textId="77777777" w:rsidR="00DF505F" w:rsidRDefault="00DF505F" w:rsidP="00DF505F">
      <w:pPr>
        <w:pStyle w:val="ListParagraph"/>
        <w:numPr>
          <w:ilvl w:val="2"/>
          <w:numId w:val="1"/>
        </w:numPr>
        <w:ind w:left="1890" w:hanging="270"/>
      </w:pPr>
      <w:r w:rsidRPr="003E01D1">
        <w:t xml:space="preserve">What action will you take in the next 24 hours? </w:t>
      </w:r>
    </w:p>
    <w:p w14:paraId="6CDEA5AD" w14:textId="77777777" w:rsidR="00DF505F" w:rsidRPr="003E01D1" w:rsidRDefault="00DF505F" w:rsidP="00DF505F">
      <w:pPr>
        <w:ind w:left="720" w:hanging="360"/>
      </w:pPr>
    </w:p>
    <w:p w14:paraId="3486C540" w14:textId="77777777" w:rsidR="00DF505F" w:rsidRDefault="00DF505F" w:rsidP="00DF505F">
      <w:pPr>
        <w:pStyle w:val="ListParagraph"/>
      </w:pPr>
      <w:r w:rsidRPr="003E01D1">
        <w:t xml:space="preserve">Team Orientation </w:t>
      </w:r>
    </w:p>
    <w:p w14:paraId="3149F534" w14:textId="77777777" w:rsidR="00DF505F" w:rsidRDefault="00DF505F" w:rsidP="00DF505F">
      <w:pPr>
        <w:pStyle w:val="ListParagraph"/>
        <w:numPr>
          <w:ilvl w:val="1"/>
          <w:numId w:val="1"/>
        </w:numPr>
      </w:pPr>
      <w:r w:rsidRPr="003E01D1">
        <w:t xml:space="preserve">Information Meeting </w:t>
      </w:r>
    </w:p>
    <w:p w14:paraId="7D509445" w14:textId="77777777" w:rsidR="00DF505F" w:rsidRDefault="00DF505F" w:rsidP="00DF505F">
      <w:pPr>
        <w:pStyle w:val="ListParagraph"/>
        <w:numPr>
          <w:ilvl w:val="2"/>
          <w:numId w:val="1"/>
        </w:numPr>
        <w:ind w:left="1890" w:hanging="270"/>
      </w:pPr>
      <w:r w:rsidRPr="003E01D1">
        <w:t xml:space="preserve">Review the dates and locations for upcoming </w:t>
      </w:r>
      <w:r>
        <w:t>Intro to Transformation Workshops</w:t>
      </w:r>
      <w:r w:rsidRPr="003E01D1">
        <w:t xml:space="preserve"> </w:t>
      </w:r>
    </w:p>
    <w:p w14:paraId="175506BE" w14:textId="77777777" w:rsidR="00DF505F" w:rsidRDefault="00DF505F" w:rsidP="00DF505F">
      <w:pPr>
        <w:pStyle w:val="ListParagraph"/>
        <w:numPr>
          <w:ilvl w:val="2"/>
          <w:numId w:val="1"/>
        </w:numPr>
        <w:ind w:left="1890" w:hanging="270"/>
      </w:pPr>
      <w:r w:rsidRPr="003E01D1">
        <w:t xml:space="preserve">Review the nature of an </w:t>
      </w:r>
      <w:r>
        <w:t>ITT Workshop</w:t>
      </w:r>
    </w:p>
    <w:p w14:paraId="33F05B40" w14:textId="77777777" w:rsidR="00DF505F" w:rsidRDefault="00DF505F" w:rsidP="00DF505F">
      <w:pPr>
        <w:pStyle w:val="ListParagraph"/>
        <w:numPr>
          <w:ilvl w:val="2"/>
          <w:numId w:val="1"/>
        </w:numPr>
        <w:ind w:left="1890" w:hanging="270"/>
      </w:pPr>
      <w:r w:rsidRPr="003E01D1">
        <w:t>D</w:t>
      </w:r>
      <w:r>
        <w:t>iscuss how anyone invited to the Workshop can</w:t>
      </w:r>
      <w:r w:rsidRPr="003E01D1">
        <w:t xml:space="preserve"> be enrolled and prepared in advance</w:t>
      </w:r>
      <w:r>
        <w:t>.</w:t>
      </w:r>
    </w:p>
    <w:p w14:paraId="26E970E1" w14:textId="77777777" w:rsidR="00DF505F" w:rsidRDefault="00DF505F" w:rsidP="00DF505F">
      <w:pPr>
        <w:pStyle w:val="ListParagraph"/>
        <w:numPr>
          <w:ilvl w:val="2"/>
          <w:numId w:val="1"/>
        </w:numPr>
        <w:ind w:left="1890" w:hanging="270"/>
      </w:pPr>
      <w:r w:rsidRPr="003E01D1">
        <w:t xml:space="preserve">Ask each team member how many guests they will commit to bring to </w:t>
      </w:r>
      <w:r>
        <w:t>the Workshop(s).  Write this in the “Other details to remember” section on page 17 of their T-Lab Workbook.</w:t>
      </w:r>
    </w:p>
    <w:p w14:paraId="649C3E47" w14:textId="77777777" w:rsidR="00DF505F" w:rsidRDefault="00DF505F" w:rsidP="00DF505F">
      <w:pPr>
        <w:pStyle w:val="ListParagraph"/>
        <w:numPr>
          <w:ilvl w:val="1"/>
          <w:numId w:val="1"/>
        </w:numPr>
      </w:pPr>
      <w:r w:rsidRPr="003E01D1">
        <w:t xml:space="preserve">Buddies </w:t>
      </w:r>
    </w:p>
    <w:p w14:paraId="590E2220" w14:textId="77777777" w:rsidR="00DF505F" w:rsidRDefault="00DF505F" w:rsidP="00DF505F">
      <w:pPr>
        <w:pStyle w:val="ListParagraph"/>
        <w:numPr>
          <w:ilvl w:val="2"/>
          <w:numId w:val="1"/>
        </w:numPr>
        <w:ind w:left="1890" w:hanging="270"/>
      </w:pPr>
      <w:r w:rsidRPr="003E01D1">
        <w:t xml:space="preserve">Tell each team member to find someone in the room that they don‘t know very well and to go sit across from them. </w:t>
      </w:r>
    </w:p>
    <w:p w14:paraId="0E401AE4" w14:textId="77777777" w:rsidR="00DF505F" w:rsidRPr="003E01D1" w:rsidRDefault="00DF505F" w:rsidP="00DF505F">
      <w:pPr>
        <w:pStyle w:val="ListParagraph"/>
        <w:numPr>
          <w:ilvl w:val="2"/>
          <w:numId w:val="1"/>
        </w:numPr>
        <w:ind w:left="1890" w:hanging="270"/>
      </w:pPr>
      <w:r w:rsidRPr="003E01D1">
        <w:t xml:space="preserve">Talk about the role of buddies. </w:t>
      </w:r>
      <w:r>
        <w:br/>
      </w:r>
      <w:r w:rsidRPr="003E01D1">
        <w:rPr>
          <w:i/>
        </w:rPr>
        <w:t xml:space="preserve">A buddy serves as a friend to probe, a support to strengthen, and a reality check for his or her partner‘s commitments. A buddy is one who stands with and for the other; it is someone there for support, feedback, follow-up, and accountability. </w:t>
      </w:r>
    </w:p>
    <w:p w14:paraId="4C545A92" w14:textId="77777777" w:rsidR="00DF505F" w:rsidRPr="003E01D1" w:rsidRDefault="00DF505F" w:rsidP="00DF505F">
      <w:pPr>
        <w:pStyle w:val="ListParagraph"/>
        <w:numPr>
          <w:ilvl w:val="2"/>
          <w:numId w:val="1"/>
        </w:numPr>
        <w:ind w:left="1890" w:hanging="270"/>
      </w:pPr>
      <w:r w:rsidRPr="003E01D1">
        <w:t xml:space="preserve">Allow the team to brainstorm practical ways that they can support their buddy and ask team members to speak them out to the team </w:t>
      </w:r>
    </w:p>
    <w:p w14:paraId="5B23604A" w14:textId="77777777" w:rsidR="00DF505F" w:rsidRPr="003E01D1" w:rsidRDefault="00DF505F" w:rsidP="00DF505F">
      <w:pPr>
        <w:pStyle w:val="ListParagraph"/>
        <w:numPr>
          <w:ilvl w:val="2"/>
          <w:numId w:val="1"/>
        </w:numPr>
        <w:ind w:left="1890" w:hanging="270"/>
        <w:rPr>
          <w:i/>
        </w:rPr>
      </w:pPr>
      <w:r w:rsidRPr="003E01D1">
        <w:t xml:space="preserve">Buddies can set up calls with each </w:t>
      </w:r>
      <w:r>
        <w:t xml:space="preserve">other </w:t>
      </w:r>
      <w:r w:rsidRPr="003E01D1">
        <w:t>as they see fit</w:t>
      </w:r>
      <w:r>
        <w:t>.</w:t>
      </w:r>
      <w:r>
        <w:br/>
      </w:r>
      <w:r w:rsidRPr="003E01D1">
        <w:rPr>
          <w:i/>
        </w:rPr>
        <w:t>This is informal and times or length of calls is up to the discretion of the buddies.</w:t>
      </w:r>
    </w:p>
    <w:p w14:paraId="7731DB22" w14:textId="77777777" w:rsidR="00DF505F" w:rsidRPr="00B94ADE" w:rsidRDefault="00DF505F" w:rsidP="00DF505F">
      <w:pPr>
        <w:ind w:left="1080"/>
        <w:rPr>
          <w:b/>
          <w:sz w:val="24"/>
          <w:szCs w:val="24"/>
        </w:rPr>
      </w:pPr>
      <w:r w:rsidRPr="00B94ADE">
        <w:rPr>
          <w:b/>
          <w:sz w:val="24"/>
          <w:szCs w:val="24"/>
        </w:rPr>
        <w:t xml:space="preserve">***Make sure at this point, that they go back and complete </w:t>
      </w:r>
      <w:r>
        <w:rPr>
          <w:b/>
          <w:sz w:val="24"/>
          <w:szCs w:val="24"/>
        </w:rPr>
        <w:t xml:space="preserve">the “Other Details” section of page </w:t>
      </w:r>
      <w:r w:rsidRPr="00B94ADE">
        <w:rPr>
          <w:b/>
          <w:sz w:val="24"/>
          <w:szCs w:val="24"/>
        </w:rPr>
        <w:t xml:space="preserve"> </w:t>
      </w:r>
      <w:r>
        <w:rPr>
          <w:b/>
          <w:sz w:val="24"/>
          <w:szCs w:val="24"/>
        </w:rPr>
        <w:t xml:space="preserve">17 </w:t>
      </w:r>
      <w:r w:rsidRPr="00B94ADE">
        <w:rPr>
          <w:b/>
          <w:sz w:val="24"/>
          <w:szCs w:val="24"/>
        </w:rPr>
        <w:t>of their workbook.  Take a picture of everyone’</w:t>
      </w:r>
      <w:r>
        <w:rPr>
          <w:b/>
          <w:sz w:val="24"/>
          <w:szCs w:val="24"/>
        </w:rPr>
        <w:t xml:space="preserve">s page </w:t>
      </w:r>
      <w:r w:rsidRPr="00B94ADE">
        <w:rPr>
          <w:b/>
          <w:sz w:val="24"/>
          <w:szCs w:val="24"/>
        </w:rPr>
        <w:t>16 and send them to the administration captain to make a spreadsheet and send out the next day with everyone’s name, address, phone, email, what they are committed to awaken, how many people they are committed to have in the training, and the page 16 numbers for how many will be enrolled by each team meeting date.</w:t>
      </w:r>
    </w:p>
    <w:p w14:paraId="4EB0A8E7" w14:textId="77777777" w:rsidR="00DF505F" w:rsidRDefault="00DF505F" w:rsidP="00DF505F">
      <w:pPr>
        <w:pStyle w:val="ListParagraph"/>
      </w:pPr>
      <w:r>
        <w:t>Conclusion and Wrap Up</w:t>
      </w:r>
    </w:p>
    <w:p w14:paraId="6A4C8201" w14:textId="77777777" w:rsidR="00DF505F" w:rsidRDefault="00DF505F" w:rsidP="00DF505F">
      <w:pPr>
        <w:pStyle w:val="ListParagraph"/>
        <w:numPr>
          <w:ilvl w:val="1"/>
          <w:numId w:val="1"/>
        </w:numPr>
      </w:pPr>
      <w:r w:rsidRPr="003E01D1">
        <w:t xml:space="preserve">Acknowledge with appreciation their willingness to serve God and others by being on the </w:t>
      </w:r>
      <w:r>
        <w:t>Fusion</w:t>
      </w:r>
      <w:r w:rsidRPr="003E01D1">
        <w:t xml:space="preserve"> team</w:t>
      </w:r>
      <w:r>
        <w:t>.</w:t>
      </w:r>
    </w:p>
    <w:p w14:paraId="14244346" w14:textId="77777777" w:rsidR="00DF505F" w:rsidRPr="003E01D1" w:rsidRDefault="00DF505F" w:rsidP="00DF505F">
      <w:pPr>
        <w:pStyle w:val="ListParagraph"/>
        <w:numPr>
          <w:ilvl w:val="1"/>
          <w:numId w:val="1"/>
        </w:numPr>
      </w:pPr>
      <w:r>
        <w:t>L</w:t>
      </w:r>
      <w:r w:rsidRPr="003E01D1">
        <w:t xml:space="preserve">et each team member know that prayer requests should be turned in to the Intercessory </w:t>
      </w:r>
      <w:r>
        <w:t xml:space="preserve">Prayer </w:t>
      </w:r>
      <w:r w:rsidRPr="003E01D1">
        <w:t>Captain</w:t>
      </w:r>
      <w:r>
        <w:t xml:space="preserve"> and provide the process for doing this.</w:t>
      </w:r>
    </w:p>
    <w:p w14:paraId="4E357EEA" w14:textId="77777777" w:rsidR="00DF505F" w:rsidRDefault="00DF505F" w:rsidP="00DF505F">
      <w:pPr>
        <w:pStyle w:val="ListParagraph"/>
        <w:numPr>
          <w:ilvl w:val="1"/>
          <w:numId w:val="1"/>
        </w:numPr>
      </w:pPr>
      <w:r w:rsidRPr="003E01D1">
        <w:t>Thank the team for their commitment</w:t>
      </w:r>
      <w:r>
        <w:t>.</w:t>
      </w:r>
    </w:p>
    <w:p w14:paraId="7552B078" w14:textId="77777777" w:rsidR="00DF505F" w:rsidRDefault="00DF505F" w:rsidP="00DF505F">
      <w:pPr>
        <w:pStyle w:val="ListParagraph"/>
        <w:numPr>
          <w:ilvl w:val="1"/>
          <w:numId w:val="1"/>
        </w:numPr>
      </w:pPr>
      <w:r>
        <w:t xml:space="preserve">Pray </w:t>
      </w:r>
      <w:r w:rsidRPr="003E01D1">
        <w:rPr>
          <w:i/>
        </w:rPr>
        <w:t>(Intercessory Prayer Captain)</w:t>
      </w:r>
    </w:p>
    <w:p w14:paraId="0048E728" w14:textId="77777777" w:rsidR="00DF505F" w:rsidRDefault="00DF505F" w:rsidP="00DF505F">
      <w:pPr>
        <w:pStyle w:val="ListParagraph"/>
        <w:numPr>
          <w:ilvl w:val="1"/>
          <w:numId w:val="1"/>
        </w:numPr>
      </w:pPr>
      <w:r>
        <w:t xml:space="preserve">Fellowship and snacks, etc. </w:t>
      </w:r>
    </w:p>
    <w:p w14:paraId="07D88AE1" w14:textId="77777777" w:rsidR="00DF505F" w:rsidRDefault="00DF505F" w:rsidP="00DF505F"/>
    <w:p w14:paraId="195486B3" w14:textId="77777777" w:rsidR="00DF505F" w:rsidRDefault="00DF505F" w:rsidP="00DF505F"/>
    <w:p w14:paraId="5AC04247" w14:textId="77777777" w:rsidR="00DF505F" w:rsidRPr="003E01D1" w:rsidRDefault="00DF505F" w:rsidP="00DF505F"/>
    <w:p w14:paraId="1CBB96C4" w14:textId="77777777" w:rsidR="00DF505F" w:rsidRDefault="00DF505F" w:rsidP="00DF505F">
      <w:r>
        <w:br w:type="page"/>
      </w:r>
    </w:p>
    <w:p w14:paraId="6393ADD3" w14:textId="77777777" w:rsidR="00DF505F" w:rsidRDefault="00DF505F" w:rsidP="00DF505F">
      <w:pPr>
        <w:pStyle w:val="Heading2"/>
      </w:pPr>
      <w:bookmarkStart w:id="4" w:name="_Toc365647424"/>
      <w:r w:rsidRPr="00E00DEC">
        <w:lastRenderedPageBreak/>
        <w:t>Information Meeting</w:t>
      </w:r>
      <w:r>
        <w:t>s</w:t>
      </w:r>
      <w:bookmarkEnd w:id="4"/>
      <w:r w:rsidRPr="005D7493">
        <w:rPr>
          <w:u w:val="single"/>
        </w:rPr>
        <w:tab/>
      </w:r>
    </w:p>
    <w:p w14:paraId="33806293" w14:textId="77777777" w:rsidR="00DF505F" w:rsidRDefault="00DF505F" w:rsidP="00DF505F">
      <w:pPr>
        <w:pStyle w:val="Heading3"/>
      </w:pPr>
      <w:bookmarkStart w:id="5" w:name="_Toc365647425"/>
      <w:r>
        <w:t>Overview</w:t>
      </w:r>
      <w:bookmarkEnd w:id="5"/>
    </w:p>
    <w:p w14:paraId="5F5282F5" w14:textId="77777777" w:rsidR="00DF505F" w:rsidRDefault="00DF505F" w:rsidP="00DF505F">
      <w:r>
        <w:t>Please make at least one Information Meeting (called “Intro to Transformation Workshop”) a mandatory meeting for all of your team members. Have the date/time and location set and include that in your upfront agreement with the team at the 1</w:t>
      </w:r>
      <w:r w:rsidRPr="00595C86">
        <w:rPr>
          <w:vertAlign w:val="superscript"/>
        </w:rPr>
        <w:t>st</w:t>
      </w:r>
      <w:r>
        <w:t xml:space="preserve"> Team Meeting when getting clear on their commitments. </w:t>
      </w:r>
    </w:p>
    <w:p w14:paraId="7B76DDDF" w14:textId="77777777" w:rsidR="00DF505F" w:rsidRDefault="00DF505F" w:rsidP="00DF505F">
      <w:r>
        <w:t xml:space="preserve">You need a minimum of ten enrollees (i.e., ten people who have never been through the training before) at the Information Meeting in addition to your team and other graduates who are able to share the value and check in afterwards with enrollees about registration follow-up and clarity. </w:t>
      </w:r>
    </w:p>
    <w:p w14:paraId="1A2AB14B" w14:textId="77777777" w:rsidR="00DF505F" w:rsidRDefault="00DF505F" w:rsidP="00DF505F">
      <w:r>
        <w:t>You will need to allow two hours for the information meeting with an hour before and after for prep and tear down. The team will need to arrive one hour beforehand so you can pray, ground for 30 minutes, and have time to get food, drinks, and materials ready before guests begin to arrive.</w:t>
      </w:r>
    </w:p>
    <w:p w14:paraId="72E058B1" w14:textId="77777777" w:rsidR="00DF505F" w:rsidRDefault="00DF505F" w:rsidP="00DF505F">
      <w:r>
        <w:t>As the Sponsor, you need to schedule a facilitator for the meeting. Please ask the GAP Community Director of Communications for insight and suggestions of who is available and would be a good resource for you.</w:t>
      </w:r>
    </w:p>
    <w:p w14:paraId="23B78553" w14:textId="77777777" w:rsidR="00DF505F" w:rsidRDefault="00DF505F" w:rsidP="00DF505F">
      <w:pPr>
        <w:pStyle w:val="Heading3"/>
        <w:rPr>
          <w:b/>
        </w:rPr>
      </w:pPr>
      <w:bookmarkStart w:id="6" w:name="_Toc365647426"/>
      <w:r>
        <w:t>Meeting Location</w:t>
      </w:r>
      <w:bookmarkEnd w:id="6"/>
    </w:p>
    <w:p w14:paraId="528280EA" w14:textId="77777777" w:rsidR="00DF505F" w:rsidRDefault="00DF505F" w:rsidP="00DF505F">
      <w:r w:rsidRPr="00E00DEC">
        <w:rPr>
          <w:noProof/>
        </w:rPr>
        <w:t>Information Meetings can be held in any type of venue, such as private homes, church halls, work conference rooms</w:t>
      </w:r>
      <w:r>
        <w:rPr>
          <w:noProof/>
        </w:rPr>
        <w:t>,</w:t>
      </w:r>
      <w:r w:rsidRPr="00E00DEC">
        <w:rPr>
          <w:noProof/>
        </w:rPr>
        <w:t xml:space="preserve"> and so forth.</w:t>
      </w:r>
      <w:r>
        <w:rPr>
          <w:noProof/>
        </w:rPr>
        <w:t xml:space="preserve"> </w:t>
      </w:r>
      <w:r w:rsidRPr="00E00DEC">
        <w:rPr>
          <w:noProof/>
        </w:rPr>
        <w:t xml:space="preserve">If over 20 guests are expected, you might consider a hotel </w:t>
      </w:r>
      <w:r>
        <w:rPr>
          <w:noProof/>
        </w:rPr>
        <w:t xml:space="preserve">meeting room </w:t>
      </w:r>
      <w:r w:rsidRPr="00E00DEC">
        <w:rPr>
          <w:noProof/>
        </w:rPr>
        <w:t>or large hall.</w:t>
      </w:r>
      <w:r>
        <w:rPr>
          <w:noProof/>
        </w:rPr>
        <w:t xml:space="preserve"> </w:t>
      </w:r>
      <w:r w:rsidRPr="00E00DEC">
        <w:rPr>
          <w:noProof/>
        </w:rPr>
        <w:t>The location must be private and allow for movement of the guests.</w:t>
      </w:r>
      <w:r>
        <w:rPr>
          <w:noProof/>
        </w:rPr>
        <w:t xml:space="preserve"> It is a good idea to have the ambiance for the room to be inviting (i.e., lighting, music, refreshments, etc.).</w:t>
      </w:r>
    </w:p>
    <w:p w14:paraId="739880F3" w14:textId="77777777" w:rsidR="00DF505F" w:rsidRDefault="00DF505F" w:rsidP="00DF505F">
      <w:pPr>
        <w:pStyle w:val="Heading3"/>
      </w:pPr>
      <w:bookmarkStart w:id="7" w:name="_Toc365647427"/>
      <w:r>
        <w:t>Supplies &amp; Materials</w:t>
      </w:r>
      <w:bookmarkEnd w:id="7"/>
    </w:p>
    <w:p w14:paraId="3C97D25A" w14:textId="77777777" w:rsidR="00DF505F" w:rsidRDefault="00DF505F" w:rsidP="00DF505F">
      <w:pPr>
        <w:pStyle w:val="BulletParagraphbighang"/>
        <w:rPr>
          <w:lang w:val="en-US"/>
        </w:rPr>
      </w:pPr>
      <w:r w:rsidRPr="00595C86">
        <w:rPr>
          <w:lang w:val="en-US"/>
        </w:rPr>
        <w:t>1</w:t>
      </w:r>
      <w:r w:rsidRPr="00595C86">
        <w:rPr>
          <w:lang w:val="en-US"/>
        </w:rPr>
        <w:tab/>
      </w:r>
      <w:r>
        <w:rPr>
          <w:lang w:val="en-US"/>
        </w:rPr>
        <w:t>tabel for guest and graduate sign-in sheets and guest registration cards</w:t>
      </w:r>
    </w:p>
    <w:p w14:paraId="276DAC13" w14:textId="77777777" w:rsidR="00DF505F" w:rsidRDefault="00DF505F" w:rsidP="00DF505F">
      <w:pPr>
        <w:pStyle w:val="BulletParagraphbighang"/>
        <w:rPr>
          <w:lang w:val="en-US"/>
        </w:rPr>
      </w:pPr>
      <w:r>
        <w:rPr>
          <w:lang w:val="en-US"/>
        </w:rPr>
        <w:t>1 box</w:t>
      </w:r>
      <w:r>
        <w:rPr>
          <w:lang w:val="en-US"/>
        </w:rPr>
        <w:tab/>
        <w:t>ball point pens</w:t>
      </w:r>
    </w:p>
    <w:p w14:paraId="356F2587" w14:textId="77777777" w:rsidR="00DF505F" w:rsidRDefault="00DF505F" w:rsidP="00DF505F">
      <w:pPr>
        <w:pStyle w:val="BulletParagraphbighang"/>
        <w:rPr>
          <w:lang w:val="en-US"/>
        </w:rPr>
      </w:pPr>
      <w:r>
        <w:rPr>
          <w:lang w:val="en-US"/>
        </w:rPr>
        <w:t>6</w:t>
      </w:r>
      <w:r>
        <w:rPr>
          <w:lang w:val="en-US"/>
        </w:rPr>
        <w:tab/>
        <w:t>fine-point black markers for name tags</w:t>
      </w:r>
    </w:p>
    <w:p w14:paraId="03FF709B" w14:textId="77777777" w:rsidR="00DF505F" w:rsidRDefault="00DF505F" w:rsidP="00DF505F">
      <w:pPr>
        <w:pStyle w:val="BulletParagraphbighang"/>
        <w:rPr>
          <w:lang w:val="en-US"/>
        </w:rPr>
      </w:pPr>
      <w:r>
        <w:rPr>
          <w:lang w:val="en-US"/>
        </w:rPr>
        <w:t>__</w:t>
      </w:r>
      <w:r>
        <w:rPr>
          <w:lang w:val="en-US"/>
        </w:rPr>
        <w:tab/>
        <w:t>adhesive name tags</w:t>
      </w:r>
    </w:p>
    <w:p w14:paraId="798FA580" w14:textId="77777777" w:rsidR="00DF505F" w:rsidRDefault="00DF505F" w:rsidP="00DF505F">
      <w:pPr>
        <w:pStyle w:val="BulletParagraphbighang"/>
        <w:rPr>
          <w:lang w:val="en-US"/>
        </w:rPr>
      </w:pPr>
      <w:r>
        <w:rPr>
          <w:lang w:val="en-US"/>
        </w:rPr>
        <w:t>__</w:t>
      </w:r>
      <w:r>
        <w:rPr>
          <w:lang w:val="en-US"/>
        </w:rPr>
        <w:tab/>
        <w:t>GAP Community brochures</w:t>
      </w:r>
    </w:p>
    <w:p w14:paraId="16CD0C60" w14:textId="77777777" w:rsidR="00DF505F" w:rsidRDefault="00DF505F" w:rsidP="00DF505F">
      <w:pPr>
        <w:pStyle w:val="BulletParagraphbighang"/>
        <w:rPr>
          <w:lang w:val="en-US"/>
        </w:rPr>
      </w:pPr>
      <w:r>
        <w:rPr>
          <w:lang w:val="en-US"/>
        </w:rPr>
        <w:t>__</w:t>
      </w:r>
      <w:r>
        <w:rPr>
          <w:lang w:val="en-US"/>
        </w:rPr>
        <w:tab/>
        <w:t>registration cards</w:t>
      </w:r>
    </w:p>
    <w:p w14:paraId="53606F81" w14:textId="77777777" w:rsidR="00DF505F" w:rsidRDefault="00DF505F" w:rsidP="00DF505F">
      <w:pPr>
        <w:pStyle w:val="BulletParagraphbighang"/>
        <w:rPr>
          <w:lang w:val="en-US"/>
        </w:rPr>
      </w:pPr>
      <w:r>
        <w:rPr>
          <w:lang w:val="en-US"/>
        </w:rPr>
        <w:t>1</w:t>
      </w:r>
      <w:r>
        <w:rPr>
          <w:lang w:val="en-US"/>
        </w:rPr>
        <w:tab/>
        <w:t>sign-in roster for guests</w:t>
      </w:r>
    </w:p>
    <w:p w14:paraId="35A27D48" w14:textId="77777777" w:rsidR="00DF505F" w:rsidRDefault="00DF505F" w:rsidP="00DF505F">
      <w:pPr>
        <w:pStyle w:val="BulletParagraphbighang"/>
        <w:rPr>
          <w:lang w:val="en-US"/>
        </w:rPr>
      </w:pPr>
      <w:r>
        <w:rPr>
          <w:lang w:val="en-US"/>
        </w:rPr>
        <w:t>1</w:t>
      </w:r>
      <w:r>
        <w:rPr>
          <w:lang w:val="en-US"/>
        </w:rPr>
        <w:tab/>
        <w:t>sign-in roster for graduates</w:t>
      </w:r>
    </w:p>
    <w:p w14:paraId="35AD0FB2" w14:textId="77777777" w:rsidR="00DF505F" w:rsidRPr="00595C86" w:rsidRDefault="00DF505F" w:rsidP="00DF505F">
      <w:pPr>
        <w:pStyle w:val="BulletParagraphbighang"/>
        <w:rPr>
          <w:lang w:val="en-US"/>
        </w:rPr>
      </w:pPr>
      <w:r>
        <w:rPr>
          <w:lang w:val="en-US"/>
        </w:rPr>
        <w:t>1</w:t>
      </w:r>
      <w:r>
        <w:rPr>
          <w:lang w:val="en-US"/>
        </w:rPr>
        <w:tab/>
      </w:r>
      <w:r w:rsidRPr="00595C86">
        <w:rPr>
          <w:lang w:val="en-US"/>
        </w:rPr>
        <w:t>Table for guest and graduate sign-in sheets and guest registration cards</w:t>
      </w:r>
    </w:p>
    <w:p w14:paraId="4B3FDFA7" w14:textId="77777777" w:rsidR="00DF505F" w:rsidRPr="00595C86" w:rsidRDefault="00DF505F" w:rsidP="00DF505F">
      <w:pPr>
        <w:pStyle w:val="BulletParagraphbighang"/>
        <w:rPr>
          <w:lang w:val="en-US"/>
        </w:rPr>
      </w:pPr>
      <w:r w:rsidRPr="00595C86">
        <w:rPr>
          <w:lang w:val="en-US"/>
        </w:rPr>
        <w:t>1</w:t>
      </w:r>
      <w:r w:rsidRPr="00595C86">
        <w:rPr>
          <w:lang w:val="en-US"/>
        </w:rPr>
        <w:tab/>
        <w:t>easel (for large paper pads)</w:t>
      </w:r>
    </w:p>
    <w:p w14:paraId="6C73E826" w14:textId="77777777" w:rsidR="00DF505F" w:rsidRDefault="00DF505F" w:rsidP="00DF505F">
      <w:pPr>
        <w:pStyle w:val="BulletParagraphbighang"/>
      </w:pPr>
      <w:r>
        <w:t>1</w:t>
      </w:r>
      <w:r w:rsidRPr="00595C86">
        <w:tab/>
        <w:t>large easel pa</w:t>
      </w:r>
      <w:r>
        <w:t>d</w:t>
      </w:r>
    </w:p>
    <w:p w14:paraId="359DFBE2" w14:textId="77777777" w:rsidR="00DF505F" w:rsidRDefault="00DF505F" w:rsidP="00DF505F">
      <w:pPr>
        <w:pStyle w:val="BulletParagraphbighang"/>
        <w:rPr>
          <w:lang w:val="en-US"/>
        </w:rPr>
      </w:pPr>
      <w:r w:rsidRPr="00595C86">
        <w:rPr>
          <w:lang w:val="en-US"/>
        </w:rPr>
        <w:t>1</w:t>
      </w:r>
      <w:r w:rsidRPr="00595C86">
        <w:rPr>
          <w:lang w:val="en-US"/>
        </w:rPr>
        <w:tab/>
        <w:t>receipt book for those who register and pay at the meeting</w:t>
      </w:r>
    </w:p>
    <w:p w14:paraId="08D4CD2B" w14:textId="77777777" w:rsidR="00DF505F" w:rsidRPr="00595C86" w:rsidRDefault="00DF505F" w:rsidP="00DF505F">
      <w:pPr>
        <w:pStyle w:val="BulletParagraphbighang"/>
        <w:rPr>
          <w:lang w:val="en-US"/>
        </w:rPr>
      </w:pPr>
      <w:r>
        <w:rPr>
          <w:lang w:val="en-US"/>
        </w:rPr>
        <w:t>1</w:t>
      </w:r>
      <w:r>
        <w:rPr>
          <w:lang w:val="en-US"/>
        </w:rPr>
        <w:tab/>
        <w:t>portable music system and background music</w:t>
      </w:r>
    </w:p>
    <w:p w14:paraId="66CFA9B5" w14:textId="77777777" w:rsidR="00DF505F" w:rsidRDefault="00DF505F" w:rsidP="00DF505F">
      <w:pPr>
        <w:pStyle w:val="BulletParagraphbighang"/>
        <w:rPr>
          <w:lang w:val="en-US"/>
        </w:rPr>
      </w:pPr>
      <w:r>
        <w:rPr>
          <w:lang w:val="en-US"/>
        </w:rPr>
        <w:t>__</w:t>
      </w:r>
      <w:r>
        <w:rPr>
          <w:lang w:val="en-US"/>
        </w:rPr>
        <w:tab/>
        <w:t>boxes of facial tissues (optional)</w:t>
      </w:r>
    </w:p>
    <w:p w14:paraId="47AE82B5" w14:textId="77777777" w:rsidR="00DF505F" w:rsidRDefault="00DF505F" w:rsidP="00DF505F">
      <w:pPr>
        <w:pStyle w:val="BulletParagraphbighang"/>
        <w:rPr>
          <w:lang w:val="en-US"/>
        </w:rPr>
      </w:pPr>
      <w:r>
        <w:rPr>
          <w:lang w:val="en-US"/>
        </w:rPr>
        <w:t>__</w:t>
      </w:r>
      <w:r>
        <w:rPr>
          <w:lang w:val="en-US"/>
        </w:rPr>
        <w:tab/>
        <w:t>refreshments (drinks and snacks)</w:t>
      </w:r>
    </w:p>
    <w:p w14:paraId="0CD9408F" w14:textId="77777777" w:rsidR="00DF505F" w:rsidRPr="00595C86" w:rsidRDefault="00DF505F" w:rsidP="00DF505F">
      <w:pPr>
        <w:pStyle w:val="BulletParagraphbighang"/>
        <w:rPr>
          <w:lang w:val="en-US"/>
        </w:rPr>
      </w:pPr>
      <w:r>
        <w:rPr>
          <w:lang w:val="en-US"/>
        </w:rPr>
        <w:t>__</w:t>
      </w:r>
      <w:r>
        <w:rPr>
          <w:lang w:val="en-US"/>
        </w:rPr>
        <w:tab/>
        <w:t>paper goods (plates, napkins, cups)</w:t>
      </w:r>
    </w:p>
    <w:p w14:paraId="058E6985" w14:textId="77777777" w:rsidR="00DF505F" w:rsidRPr="00524A70" w:rsidRDefault="00DF505F" w:rsidP="00DF505F">
      <w:pPr>
        <w:spacing w:after="200" w:line="276" w:lineRule="auto"/>
        <w:rPr>
          <w:rFonts w:ascii="Myriad Pro Cond" w:eastAsia="Calibri" w:hAnsi="Myriad Pro Cond" w:cs="Webdings"/>
          <w:sz w:val="32"/>
          <w:szCs w:val="32"/>
        </w:rPr>
      </w:pPr>
      <w:r>
        <w:br w:type="page"/>
      </w:r>
    </w:p>
    <w:p w14:paraId="4372D64D" w14:textId="77777777" w:rsidR="00DF505F" w:rsidRDefault="00DF505F" w:rsidP="00DF505F">
      <w:pPr>
        <w:pStyle w:val="Heading3"/>
      </w:pPr>
      <w:bookmarkStart w:id="8" w:name="_Toc365647428"/>
      <w:r w:rsidRPr="005D7493">
        <w:lastRenderedPageBreak/>
        <w:t>Set Up</w:t>
      </w:r>
      <w:bookmarkEnd w:id="8"/>
    </w:p>
    <w:p w14:paraId="279430A6" w14:textId="77777777" w:rsidR="00DF505F" w:rsidRDefault="00DF505F" w:rsidP="00DF505F">
      <w:r>
        <w:t>On a table near the entrance to the room, arrange guest and graduate sign-in sheets with registration cards, pens, name tags, and brochures. Keep the table(s) neat with your supplies set out in an orderly fashion. Have registration cards and receipts ready for use after the presentation.</w:t>
      </w:r>
    </w:p>
    <w:p w14:paraId="7B1B20A0" w14:textId="77777777" w:rsidR="00DF505F" w:rsidRDefault="00DF505F" w:rsidP="00DF505F">
      <w:r>
        <w:t>Set up the easel (or dry-erase board) in the front of the room. Arrange a sufficient number of chairs for the anticipated attendance so that all seats provide a clear view of the easel. If you have background music and refreshments, set these up in the back of the room.</w:t>
      </w:r>
    </w:p>
    <w:p w14:paraId="5ABF8F89" w14:textId="77777777" w:rsidR="00DF505F" w:rsidRDefault="00DF505F" w:rsidP="00DF505F">
      <w:r>
        <w:t>If you are in a hotel or a facility with many rooms, please provide signs directing guests to the meeting room location. Ask the facilities manager to post the Information Meeting on a marquee or bulletin board in the entrance/lobby of the location.</w:t>
      </w:r>
    </w:p>
    <w:p w14:paraId="01F26CE4" w14:textId="77777777" w:rsidR="00DF505F" w:rsidRDefault="00DF505F" w:rsidP="00DF505F">
      <w:pPr>
        <w:pStyle w:val="Heading3"/>
        <w:rPr>
          <w:noProof/>
        </w:rPr>
      </w:pPr>
      <w:bookmarkStart w:id="9" w:name="_Toc365647429"/>
      <w:r>
        <w:t>Grounding</w:t>
      </w:r>
      <w:bookmarkEnd w:id="9"/>
    </w:p>
    <w:p w14:paraId="4C480C71" w14:textId="77777777" w:rsidR="00DF505F" w:rsidRDefault="00DF505F" w:rsidP="00DF505F">
      <w:r>
        <w:t xml:space="preserve">Inform team members about expectations for their way of being at the meeting. Team members should be professional and clean-cut in their dress and their manner, maintaining a warm, friendly, welcoming, and comfortable atmosphere for guests. </w:t>
      </w:r>
      <w:r w:rsidRPr="00E00DEC">
        <w:t>The physical environment of the meeting is important to the meeting’s success, as is the presence of courteous, pleasant, and helpful graduates.</w:t>
      </w:r>
      <w:r>
        <w:t xml:space="preserve"> </w:t>
      </w:r>
      <w:r w:rsidRPr="00E00DEC">
        <w:t>Focus on the guests and leave your own cares to the side.</w:t>
      </w:r>
    </w:p>
    <w:p w14:paraId="03122BF0" w14:textId="77777777" w:rsidR="00DF505F" w:rsidRDefault="00DF505F" w:rsidP="00DF505F">
      <w:r>
        <w:t>The team, graduates, and presenter should ground to set the tone for the meeting at least thirty minutes before the guests arrive. It is very important to use this time for prayer, to clear any questions, and to receive instructions. Make time for the presenter to discuss the agenda for the meeting. Communicate to those present that once the meeting is over, the team and graduates should reset and clean up the space, making sure the room is left in better condition than you found it.</w:t>
      </w:r>
    </w:p>
    <w:p w14:paraId="6B2C5B58" w14:textId="77777777" w:rsidR="00DF505F" w:rsidRDefault="00DF505F" w:rsidP="00DF505F">
      <w:r>
        <w:t>Be sure to pray for the success of the Information Meeting before, during, and even after the meeting. Cover your entire meeting in prayer: the logistics, the presenter, the guests, the team, and the graduates.</w:t>
      </w:r>
    </w:p>
    <w:p w14:paraId="1FB931EA" w14:textId="77777777" w:rsidR="00DF505F" w:rsidRDefault="00DF505F" w:rsidP="00DF505F">
      <w:pPr>
        <w:pStyle w:val="Heading3"/>
      </w:pPr>
      <w:bookmarkStart w:id="10" w:name="_Toc365647430"/>
      <w:r>
        <w:t>Registration</w:t>
      </w:r>
      <w:bookmarkEnd w:id="10"/>
    </w:p>
    <w:p w14:paraId="1EBC9AA1" w14:textId="77777777" w:rsidR="00DF505F" w:rsidRDefault="00DF505F" w:rsidP="00DF505F">
      <w:r w:rsidRPr="00E00DEC">
        <w:t>Your registration team may consist of team members, you, and/or other graduates.</w:t>
      </w:r>
      <w:r>
        <w:t xml:space="preserve"> </w:t>
      </w:r>
      <w:r w:rsidRPr="00E00DEC">
        <w:t>Choose two people for registration</w:t>
      </w:r>
      <w:r>
        <w:t>,</w:t>
      </w:r>
      <w:r w:rsidRPr="00E00DEC">
        <w:t xml:space="preserve"> one for hospitality and one for the actual registration procedure.</w:t>
      </w:r>
      <w:r>
        <w:t xml:space="preserve"> </w:t>
      </w:r>
      <w:r w:rsidRPr="00E00DEC">
        <w:t>Registration procedures for large Information Meetings (20 or more guests) are the same as for smaller Information Meetings except you will need more tables and more graduate help.</w:t>
      </w:r>
      <w:r>
        <w:t xml:space="preserve"> </w:t>
      </w:r>
      <w:r w:rsidRPr="00E00DEC">
        <w:t xml:space="preserve">For </w:t>
      </w:r>
      <w:r>
        <w:t>example, for large Information</w:t>
      </w:r>
      <w:r w:rsidRPr="00E00DEC">
        <w:t xml:space="preserve"> Meetings, use four graduates for registration and two for hospitality.</w:t>
      </w:r>
    </w:p>
    <w:p w14:paraId="4484C3F1" w14:textId="77777777" w:rsidR="00DF505F" w:rsidRDefault="00DF505F" w:rsidP="00DF505F">
      <w:r w:rsidRPr="00E00DEC">
        <w:t>The hospitality person serves as a greeter.</w:t>
      </w:r>
      <w:r>
        <w:t xml:space="preserve"> </w:t>
      </w:r>
      <w:r w:rsidRPr="00E00DEC">
        <w:t>As guests arrive, he/she should direct them to the registration table.</w:t>
      </w:r>
      <w:r>
        <w:t xml:space="preserve"> </w:t>
      </w:r>
      <w:r w:rsidRPr="00E00DEC">
        <w:t>Each guest signs in with his/her name and phone number.</w:t>
      </w:r>
      <w:r>
        <w:t xml:space="preserve"> The person registering guests should ensure that this contact information is provided and then give the guest a nametag before directing them to the seats.</w:t>
      </w:r>
    </w:p>
    <w:p w14:paraId="345DC9E5" w14:textId="77777777" w:rsidR="00DF505F" w:rsidRDefault="00DF505F" w:rsidP="00DF505F">
      <w:r>
        <w:t>Graduates should sign in with their name, phone number, and training date. Name tags can be made after set up and before guests arrive. Graduates are to be with guests in the meeting room, being friendly and welcoming.</w:t>
      </w:r>
    </w:p>
    <w:p w14:paraId="0D172BC3" w14:textId="77777777" w:rsidR="00DF505F" w:rsidRPr="00524A70" w:rsidRDefault="00DF505F" w:rsidP="00DF505F">
      <w:pPr>
        <w:spacing w:after="200" w:line="276" w:lineRule="auto"/>
        <w:rPr>
          <w:rFonts w:ascii="Myriad Pro Cond" w:eastAsia="Calibri" w:hAnsi="Myriad Pro Cond" w:cs="Webdings"/>
          <w:sz w:val="32"/>
          <w:szCs w:val="32"/>
        </w:rPr>
      </w:pPr>
      <w:r>
        <w:br w:type="page"/>
      </w:r>
    </w:p>
    <w:p w14:paraId="4CF69BF3" w14:textId="77777777" w:rsidR="00DF505F" w:rsidRDefault="00DF505F" w:rsidP="00DF505F">
      <w:pPr>
        <w:pStyle w:val="Heading3"/>
        <w:rPr>
          <w:sz w:val="24"/>
        </w:rPr>
      </w:pPr>
      <w:bookmarkStart w:id="11" w:name="_Toc365647431"/>
      <w:r>
        <w:lastRenderedPageBreak/>
        <w:t>Enrollment</w:t>
      </w:r>
      <w:bookmarkEnd w:id="11"/>
    </w:p>
    <w:p w14:paraId="2BC99764" w14:textId="77777777" w:rsidR="00DF505F" w:rsidRDefault="00DF505F" w:rsidP="00DF505F">
      <w:r w:rsidRPr="00595C86">
        <w:t xml:space="preserve">At the end of the meeting, those guests who decide to participate in the </w:t>
      </w:r>
      <w:r>
        <w:t>Workshop</w:t>
      </w:r>
      <w:r w:rsidRPr="00595C86">
        <w:t xml:space="preserve"> should be directed to the</w:t>
      </w:r>
      <w:r w:rsidRPr="00E00DEC">
        <w:t xml:space="preserve"> registration table where they can pay the registration fee and complete the registration card. </w:t>
      </w:r>
    </w:p>
    <w:p w14:paraId="6FC19032" w14:textId="77777777" w:rsidR="00DF505F" w:rsidRDefault="00DF505F" w:rsidP="00DF505F">
      <w:r w:rsidRPr="00E00DEC">
        <w:t>For large Information Meetings (20 or more guests), two graduates should handle the money and two should check the registration cards for accuracy</w:t>
      </w:r>
      <w:r>
        <w:t xml:space="preserve"> (Are names, addresses, email addresses, and phone numbers provided? Is the card legible?)</w:t>
      </w:r>
    </w:p>
    <w:p w14:paraId="6FC5C932" w14:textId="77777777" w:rsidR="00DF505F" w:rsidRDefault="00DF505F" w:rsidP="00DF505F">
      <w:r w:rsidRPr="00E00DEC">
        <w:t>In order to participate in the training, each individual who signs up must pay the registration fee made payable to you, the sponsor. When a registration card and check is received, write directly on each registration card the amount paid, how it is paid (cash or check), the date</w:t>
      </w:r>
      <w:r>
        <w:t>,</w:t>
      </w:r>
      <w:r w:rsidRPr="00E00DEC">
        <w:t xml:space="preserve"> and the check number (if applicable).</w:t>
      </w:r>
      <w:r>
        <w:t xml:space="preserve"> If payment by credit card is made available, note this on the card instead. Provide the enrollee with a receipt.</w:t>
      </w:r>
    </w:p>
    <w:p w14:paraId="11C466E6" w14:textId="77777777" w:rsidR="00DF505F" w:rsidRDefault="00DF505F" w:rsidP="00DF505F">
      <w:r>
        <w:t xml:space="preserve">Once the participant has enrolled, tell them that they will receive a confirmation packet via mail or email (or in person, in some cases). Let them know that each spouse will also be receiving an individual confirmation call to support them in their vision before the Workshop begins. </w:t>
      </w:r>
    </w:p>
    <w:p w14:paraId="36AC300A" w14:textId="77777777" w:rsidR="00DF505F" w:rsidRDefault="00DF505F" w:rsidP="00DF505F">
      <w:pPr>
        <w:pStyle w:val="Heading3"/>
      </w:pPr>
      <w:bookmarkStart w:id="12" w:name="_Toc365647432"/>
      <w:r>
        <w:t>Follow Up</w:t>
      </w:r>
      <w:bookmarkEnd w:id="12"/>
    </w:p>
    <w:p w14:paraId="06BBC91A" w14:textId="77777777" w:rsidR="00DF505F" w:rsidRDefault="00DF505F" w:rsidP="00DF505F">
      <w:pPr>
        <w:rPr>
          <w:noProof/>
        </w:rPr>
      </w:pPr>
      <w:r w:rsidRPr="00E00DEC">
        <w:rPr>
          <w:noProof/>
        </w:rPr>
        <w:t xml:space="preserve">At the end of the Information Meeting, </w:t>
      </w:r>
      <w:r>
        <w:rPr>
          <w:noProof/>
        </w:rPr>
        <w:t xml:space="preserve">process all registrations and rosters. </w:t>
      </w:r>
    </w:p>
    <w:p w14:paraId="6D1E9946" w14:textId="77777777" w:rsidR="00DF505F" w:rsidRDefault="00DF505F" w:rsidP="00DF505F">
      <w:pPr>
        <w:rPr>
          <w:noProof/>
        </w:rPr>
      </w:pPr>
      <w:r>
        <w:rPr>
          <w:noProof/>
        </w:rPr>
        <w:t>Make copies of all the registration cards before giving them to the Confirmation Call Captain for coordinating calls. (Alternatively, you can copy the information from the cards onto Confirmation Call forms and give these to the Confirmation Call Captain.)</w:t>
      </w:r>
    </w:p>
    <w:p w14:paraId="49EB006D" w14:textId="77777777" w:rsidR="00DF505F" w:rsidRDefault="00DF505F" w:rsidP="00DF505F">
      <w:r>
        <w:rPr>
          <w:noProof/>
        </w:rPr>
        <w:t xml:space="preserve">Attach each check to the completed registration card with a paper clip and insert into a large manilla envelope. When all registrations have been received, write on the front of the envelope the total number of persons registered, the total amount of money received in cash, and the total amount of money received by check. </w:t>
      </w:r>
      <w:r w:rsidRPr="00AE07AD">
        <w:rPr>
          <w:noProof/>
        </w:rPr>
        <w:t>Then, sign the envelope. The envelope should be given to the Sponsor immediately at the end of the meeting after all guests have left.</w:t>
      </w:r>
    </w:p>
    <w:p w14:paraId="577C21F3" w14:textId="77777777" w:rsidR="00DF505F" w:rsidRDefault="00DF505F" w:rsidP="00DF505F">
      <w:pPr>
        <w:rPr>
          <w:noProof/>
        </w:rPr>
      </w:pPr>
      <w:r>
        <w:rPr>
          <w:noProof/>
        </w:rPr>
        <w:t xml:space="preserve">Use the guest sign-in sheets for follow-up phone calls. Follow up is directed by the Sponsor. Within three days of the Information Meeting, call each guest that attended the meeting but did not enroll in the Workshop. You do not need to do this personally but can enroll your best communicators from the team or graduates to make these calls. This follow-up provides an excellent opportunity for enrollment. </w:t>
      </w:r>
    </w:p>
    <w:p w14:paraId="502F44A3" w14:textId="77777777" w:rsidR="00DF505F" w:rsidRPr="00524A70" w:rsidRDefault="00DF505F" w:rsidP="00DF505F">
      <w:pPr>
        <w:spacing w:after="200" w:line="276" w:lineRule="auto"/>
        <w:rPr>
          <w:rFonts w:ascii="Myriad Pro Cond" w:eastAsia="Calibri" w:hAnsi="Myriad Pro Cond" w:cs="Webdings"/>
          <w:b/>
          <w:caps/>
          <w:color w:val="943634"/>
          <w:sz w:val="40"/>
          <w:szCs w:val="40"/>
        </w:rPr>
      </w:pPr>
      <w:r>
        <w:br w:type="page"/>
      </w:r>
    </w:p>
    <w:p w14:paraId="4069077E" w14:textId="77777777" w:rsidR="00DF505F" w:rsidRDefault="00DF505F" w:rsidP="00DF505F">
      <w:pPr>
        <w:pStyle w:val="Heading2"/>
      </w:pPr>
      <w:bookmarkStart w:id="13" w:name="_Toc365647419"/>
      <w:bookmarkStart w:id="14" w:name="_Toc365647433"/>
      <w:r>
        <w:lastRenderedPageBreak/>
        <w:t>1</w:t>
      </w:r>
      <w:r w:rsidRPr="000D7338">
        <w:rPr>
          <w:vertAlign w:val="superscript"/>
        </w:rPr>
        <w:t>st</w:t>
      </w:r>
      <w:r>
        <w:t xml:space="preserve"> Team Meeting</w:t>
      </w:r>
      <w:bookmarkEnd w:id="13"/>
      <w:r w:rsidRPr="003E01D1">
        <w:rPr>
          <w:u w:val="single"/>
        </w:rPr>
        <w:tab/>
      </w:r>
    </w:p>
    <w:p w14:paraId="1851444B" w14:textId="77777777" w:rsidR="00DF505F" w:rsidRDefault="00DF505F" w:rsidP="00DF505F">
      <w:pPr>
        <w:pStyle w:val="Heading3"/>
      </w:pPr>
      <w:r w:rsidRPr="00067991">
        <w:t>Purpose</w:t>
      </w:r>
    </w:p>
    <w:p w14:paraId="00B5AAB8" w14:textId="77777777" w:rsidR="00DF505F" w:rsidRDefault="00DF505F" w:rsidP="00DF505F">
      <w:pPr>
        <w:rPr>
          <w:sz w:val="20"/>
          <w:szCs w:val="20"/>
        </w:rPr>
      </w:pPr>
      <w:r w:rsidRPr="00067991">
        <w:rPr>
          <w:sz w:val="20"/>
          <w:szCs w:val="20"/>
        </w:rPr>
        <w:t>Establish individual and collective way</w:t>
      </w:r>
      <w:r>
        <w:rPr>
          <w:sz w:val="20"/>
          <w:szCs w:val="20"/>
        </w:rPr>
        <w:t>s</w:t>
      </w:r>
      <w:r w:rsidRPr="00067991">
        <w:rPr>
          <w:sz w:val="20"/>
          <w:szCs w:val="20"/>
        </w:rPr>
        <w:t>-of-being</w:t>
      </w:r>
      <w:r>
        <w:rPr>
          <w:sz w:val="20"/>
          <w:szCs w:val="20"/>
        </w:rPr>
        <w:t>,</w:t>
      </w:r>
      <w:r w:rsidRPr="00067991">
        <w:rPr>
          <w:sz w:val="20"/>
          <w:szCs w:val="20"/>
        </w:rPr>
        <w:t xml:space="preserve"> growth, vision, and enrollment/registration commitments. </w:t>
      </w:r>
    </w:p>
    <w:p w14:paraId="54631488" w14:textId="77777777" w:rsidR="00DF505F" w:rsidRDefault="00DF505F" w:rsidP="00DF505F">
      <w:pPr>
        <w:pStyle w:val="Heading3"/>
      </w:pPr>
      <w:r>
        <w:t>Scheduling</w:t>
      </w:r>
    </w:p>
    <w:p w14:paraId="78178E61" w14:textId="77777777" w:rsidR="00DF505F" w:rsidRDefault="00DF505F" w:rsidP="00DF505F">
      <w:pPr>
        <w:rPr>
          <w:sz w:val="20"/>
          <w:szCs w:val="20"/>
        </w:rPr>
      </w:pPr>
      <w:r>
        <w:rPr>
          <w:sz w:val="20"/>
          <w:szCs w:val="20"/>
        </w:rPr>
        <w:t>Hold eight to ten weeks prior to the Fusion Workshop. The meeting will run three to four hours.</w:t>
      </w:r>
    </w:p>
    <w:p w14:paraId="3ABE16E6" w14:textId="77777777" w:rsidR="00DF505F" w:rsidRDefault="00DF505F" w:rsidP="00DF505F">
      <w:pPr>
        <w:pStyle w:val="Heading3"/>
      </w:pPr>
      <w:r>
        <w:t>Pre-Meeting Checklist</w:t>
      </w:r>
    </w:p>
    <w:p w14:paraId="2981528B" w14:textId="77777777" w:rsidR="00DF505F" w:rsidRPr="00AC7173" w:rsidRDefault="00DF505F" w:rsidP="00DF505F">
      <w:pPr>
        <w:pStyle w:val="BulletParagraphbighang"/>
      </w:pPr>
      <w:r w:rsidRPr="003E01D1">
        <w:rPr>
          <w:lang w:val="en-US"/>
        </w:rPr>
        <w:t xml:space="preserve">Team invitation </w:t>
      </w:r>
      <w:r>
        <w:rPr>
          <w:lang w:val="en-US"/>
        </w:rPr>
        <w:t>le</w:t>
      </w:r>
      <w:r w:rsidRPr="003E01D1">
        <w:rPr>
          <w:lang w:val="en-US"/>
        </w:rPr>
        <w:t>tters have been sent and RSVPs received.</w:t>
      </w:r>
    </w:p>
    <w:p w14:paraId="614861EE" w14:textId="77777777" w:rsidR="00DF505F" w:rsidRPr="00AC7173" w:rsidRDefault="00DF505F" w:rsidP="00DF505F">
      <w:pPr>
        <w:pStyle w:val="BulletParagraphbighang"/>
      </w:pPr>
      <w:r w:rsidRPr="003E01D1">
        <w:rPr>
          <w:lang w:val="en-US"/>
        </w:rPr>
        <w:t xml:space="preserve">Team Captain has received homework from potential team members. </w:t>
      </w:r>
    </w:p>
    <w:p w14:paraId="30E1D395" w14:textId="77777777" w:rsidR="00DF505F" w:rsidRPr="00AC7173" w:rsidRDefault="00DF505F" w:rsidP="00DF505F">
      <w:pPr>
        <w:pStyle w:val="BulletParagraphbighang"/>
      </w:pPr>
      <w:r>
        <w:rPr>
          <w:lang w:val="en-US"/>
        </w:rPr>
        <w:t>Review the meeting outline in preparation for discussing with your Coach.</w:t>
      </w:r>
    </w:p>
    <w:p w14:paraId="627ED916" w14:textId="77777777" w:rsidR="00DF505F" w:rsidRPr="00AC7173" w:rsidRDefault="00DF505F" w:rsidP="00DF505F">
      <w:pPr>
        <w:pStyle w:val="BulletParagraphbighang"/>
        <w:tabs>
          <w:tab w:val="clear" w:pos="2160"/>
        </w:tabs>
        <w:ind w:left="720" w:hanging="360"/>
      </w:pPr>
      <w:r w:rsidRPr="003E01D1">
        <w:rPr>
          <w:sz w:val="16"/>
          <w:szCs w:val="16"/>
          <w:lang w:val="en-US"/>
        </w:rPr>
        <w:t xml:space="preserve"> </w:t>
      </w:r>
      <w:r>
        <w:rPr>
          <w:lang w:val="en-US"/>
        </w:rPr>
        <w:t>One</w:t>
      </w:r>
      <w:r w:rsidRPr="003E01D1">
        <w:rPr>
          <w:lang w:val="en-US"/>
        </w:rPr>
        <w:t xml:space="preserve"> week prior, run through the meeting with your Coach</w:t>
      </w:r>
      <w:r>
        <w:rPr>
          <w:lang w:val="en-US"/>
        </w:rPr>
        <w:t>.</w:t>
      </w:r>
    </w:p>
    <w:p w14:paraId="375B18A7" w14:textId="77777777" w:rsidR="00DF505F" w:rsidRPr="00AC7173" w:rsidRDefault="00DF505F" w:rsidP="00DF505F">
      <w:pPr>
        <w:pStyle w:val="BulletParagraphbighang"/>
        <w:tabs>
          <w:tab w:val="clear" w:pos="2160"/>
        </w:tabs>
        <w:ind w:left="720" w:hanging="360"/>
      </w:pPr>
      <w:r w:rsidRPr="003E01D1">
        <w:rPr>
          <w:lang w:val="en-US"/>
        </w:rPr>
        <w:t xml:space="preserve">One week prior, confirm the meeting‘s location and set-up. </w:t>
      </w:r>
    </w:p>
    <w:p w14:paraId="3CCD9B94" w14:textId="77777777" w:rsidR="00DF505F" w:rsidRPr="00AC7173" w:rsidRDefault="00DF505F" w:rsidP="00DF505F">
      <w:pPr>
        <w:pStyle w:val="BulletParagraphbighang"/>
        <w:tabs>
          <w:tab w:val="clear" w:pos="2160"/>
        </w:tabs>
        <w:ind w:left="720" w:hanging="360"/>
      </w:pPr>
      <w:r w:rsidRPr="003E01D1">
        <w:rPr>
          <w:lang w:val="en-US"/>
        </w:rPr>
        <w:t xml:space="preserve">Make sure all needed sound equipment (such as a portable CD player or iPod with mini speakers) is available and working. </w:t>
      </w:r>
    </w:p>
    <w:p w14:paraId="36D65F99" w14:textId="77777777" w:rsidR="00DF505F" w:rsidRPr="00AC7173" w:rsidRDefault="00DF505F" w:rsidP="00DF505F">
      <w:pPr>
        <w:pStyle w:val="BulletParagraphbighang"/>
        <w:tabs>
          <w:tab w:val="clear" w:pos="2160"/>
        </w:tabs>
        <w:ind w:left="720" w:hanging="360"/>
      </w:pPr>
      <w:r>
        <w:rPr>
          <w:lang w:val="en-US"/>
        </w:rPr>
        <w:t>Obtain an easel with paper pad (or dry-erase board) and markers for the meeting.</w:t>
      </w:r>
    </w:p>
    <w:p w14:paraId="591E3A76" w14:textId="77777777" w:rsidR="00DF505F" w:rsidRPr="00AC7173" w:rsidRDefault="00DF505F" w:rsidP="00DF505F">
      <w:pPr>
        <w:pStyle w:val="BulletParagraphbighang"/>
      </w:pPr>
      <w:r w:rsidRPr="003E01D1">
        <w:rPr>
          <w:lang w:val="en-US"/>
        </w:rPr>
        <w:t>Be mindful</w:t>
      </w:r>
      <w:r>
        <w:rPr>
          <w:lang w:val="en-US"/>
        </w:rPr>
        <w:t xml:space="preserve"> and</w:t>
      </w:r>
      <w:r w:rsidRPr="003E01D1">
        <w:rPr>
          <w:lang w:val="en-US"/>
        </w:rPr>
        <w:t xml:space="preserve"> in prayer for everyone involved and for the meeting</w:t>
      </w:r>
      <w:r>
        <w:rPr>
          <w:lang w:val="en-US"/>
        </w:rPr>
        <w:t>.</w:t>
      </w:r>
    </w:p>
    <w:p w14:paraId="77B59E73" w14:textId="77777777" w:rsidR="00DF505F" w:rsidRPr="00AC7173" w:rsidRDefault="00DF505F" w:rsidP="00DF505F">
      <w:pPr>
        <w:pStyle w:val="BulletParagraphbighang"/>
      </w:pPr>
      <w:r w:rsidRPr="003E01D1">
        <w:rPr>
          <w:lang w:val="en-US"/>
        </w:rPr>
        <w:t>Be prepared to discuss enrollment, the role of GAP</w:t>
      </w:r>
      <w:r>
        <w:rPr>
          <w:lang w:val="en-US"/>
        </w:rPr>
        <w:t xml:space="preserve"> Community</w:t>
      </w:r>
      <w:r w:rsidRPr="003E01D1">
        <w:rPr>
          <w:lang w:val="en-US"/>
        </w:rPr>
        <w:t xml:space="preserve">, and the distinctions of </w:t>
      </w:r>
      <w:r>
        <w:rPr>
          <w:lang w:val="en-US"/>
        </w:rPr>
        <w:t>the training.</w:t>
      </w:r>
    </w:p>
    <w:p w14:paraId="0D8C9CF6" w14:textId="77777777" w:rsidR="00DF505F" w:rsidRPr="00AC7173" w:rsidRDefault="00DF505F" w:rsidP="00DF505F">
      <w:pPr>
        <w:pStyle w:val="BulletParagraphbighang"/>
      </w:pPr>
      <w:r w:rsidRPr="003E01D1">
        <w:rPr>
          <w:lang w:val="en-US"/>
        </w:rPr>
        <w:t xml:space="preserve">Prepare the following materials for distribution: </w:t>
      </w:r>
    </w:p>
    <w:p w14:paraId="666E5485" w14:textId="77777777" w:rsidR="00DF505F" w:rsidRDefault="00DF505F" w:rsidP="00DF505F">
      <w:pPr>
        <w:pStyle w:val="BulletParagraphbighang"/>
        <w:numPr>
          <w:ilvl w:val="1"/>
          <w:numId w:val="3"/>
        </w:numPr>
        <w:rPr>
          <w:rFonts w:cs="Courier New"/>
        </w:rPr>
      </w:pPr>
      <w:r>
        <w:rPr>
          <w:rFonts w:cs="Courier New"/>
        </w:rPr>
        <w:t>T-Lab Team Member Workbooks</w:t>
      </w:r>
    </w:p>
    <w:p w14:paraId="31AD5346" w14:textId="77777777" w:rsidR="00DF505F" w:rsidRDefault="00DF505F" w:rsidP="00DF505F">
      <w:pPr>
        <w:pStyle w:val="BulletParagraphbighang"/>
        <w:numPr>
          <w:ilvl w:val="1"/>
          <w:numId w:val="3"/>
        </w:numPr>
      </w:pPr>
      <w:r w:rsidRPr="00067991">
        <w:rPr>
          <w:rFonts w:cs="Courier New"/>
        </w:rPr>
        <w:t xml:space="preserve"> </w:t>
      </w:r>
      <w:r w:rsidRPr="00067991">
        <w:t xml:space="preserve">Journals, tablets, pens </w:t>
      </w:r>
    </w:p>
    <w:p w14:paraId="61607FEA" w14:textId="77777777" w:rsidR="00DF505F" w:rsidRDefault="00DF505F" w:rsidP="00DF505F">
      <w:pPr>
        <w:pStyle w:val="BulletParagraphbighang"/>
        <w:numPr>
          <w:ilvl w:val="1"/>
          <w:numId w:val="3"/>
        </w:numPr>
        <w:rPr>
          <w:rFonts w:cs="Courier New"/>
        </w:rPr>
      </w:pPr>
      <w:r>
        <w:rPr>
          <w:rFonts w:cs="Courier New"/>
        </w:rPr>
        <w:t>Training flyers</w:t>
      </w:r>
    </w:p>
    <w:p w14:paraId="4E182BE4" w14:textId="77777777" w:rsidR="00DF505F" w:rsidRDefault="00DF505F" w:rsidP="00DF505F">
      <w:pPr>
        <w:pStyle w:val="BulletParagraphbighang"/>
        <w:numPr>
          <w:ilvl w:val="1"/>
          <w:numId w:val="3"/>
        </w:numPr>
        <w:rPr>
          <w:rFonts w:cs="Courier New"/>
        </w:rPr>
      </w:pPr>
      <w:r>
        <w:rPr>
          <w:rFonts w:cs="Courier New"/>
        </w:rPr>
        <w:t>Online registration instructions</w:t>
      </w:r>
    </w:p>
    <w:p w14:paraId="1058BBA6" w14:textId="77777777" w:rsidR="00DF505F" w:rsidRDefault="00DF505F" w:rsidP="00DF505F">
      <w:pPr>
        <w:pStyle w:val="BulletParagraphbighang"/>
        <w:tabs>
          <w:tab w:val="clear" w:pos="2160"/>
        </w:tabs>
        <w:ind w:left="720" w:hanging="360"/>
      </w:pPr>
      <w:r w:rsidRPr="003E01D1">
        <w:rPr>
          <w:lang w:val="en-US"/>
        </w:rPr>
        <w:t>Plan refreshments for the meeting, including a meal, as well as beverages such as coffee, water, juice, and snacks</w:t>
      </w:r>
      <w:r>
        <w:rPr>
          <w:lang w:val="en-US"/>
        </w:rPr>
        <w:t>. (This is optional but encouraged.)</w:t>
      </w:r>
    </w:p>
    <w:p w14:paraId="37237F69" w14:textId="77777777" w:rsidR="00DF505F" w:rsidRDefault="00DF505F" w:rsidP="00DF505F">
      <w:pPr>
        <w:pStyle w:val="Heading3"/>
      </w:pPr>
      <w:r>
        <w:t>Meeting Agenda</w:t>
      </w:r>
    </w:p>
    <w:p w14:paraId="67DBAA25" w14:textId="77777777" w:rsidR="00DF505F" w:rsidRDefault="00DF505F" w:rsidP="00DF505F">
      <w:pPr>
        <w:pStyle w:val="ListParagraph"/>
        <w:numPr>
          <w:ilvl w:val="0"/>
          <w:numId w:val="2"/>
        </w:numPr>
      </w:pPr>
      <w:r>
        <w:t>Pre-m</w:t>
      </w:r>
      <w:r w:rsidRPr="00067991">
        <w:t>eeting</w:t>
      </w:r>
      <w:r>
        <w:t xml:space="preserve"> R</w:t>
      </w:r>
      <w:r w:rsidRPr="00067991">
        <w:t xml:space="preserve">efreshments </w:t>
      </w:r>
      <w:r>
        <w:br/>
      </w:r>
    </w:p>
    <w:p w14:paraId="711B46D3" w14:textId="77777777" w:rsidR="00DF505F" w:rsidRDefault="00DF505F" w:rsidP="00DF505F">
      <w:pPr>
        <w:pStyle w:val="ListParagraph"/>
      </w:pPr>
      <w:r w:rsidRPr="00067991">
        <w:t xml:space="preserve">Welcome </w:t>
      </w:r>
    </w:p>
    <w:p w14:paraId="3E78F062" w14:textId="77777777" w:rsidR="00DF505F" w:rsidRDefault="00DF505F" w:rsidP="00DF505F">
      <w:pPr>
        <w:pStyle w:val="ListParagraph"/>
        <w:numPr>
          <w:ilvl w:val="1"/>
          <w:numId w:val="1"/>
        </w:numPr>
      </w:pPr>
      <w:r w:rsidRPr="00067991">
        <w:t xml:space="preserve">Arrival and greeting of team members </w:t>
      </w:r>
      <w:r w:rsidRPr="003E01D1">
        <w:rPr>
          <w:i/>
        </w:rPr>
        <w:t>(Core Team)</w:t>
      </w:r>
    </w:p>
    <w:p w14:paraId="40AAB073" w14:textId="77777777" w:rsidR="00DF505F" w:rsidRDefault="00DF505F" w:rsidP="00DF505F">
      <w:pPr>
        <w:pStyle w:val="ListParagraph"/>
        <w:numPr>
          <w:ilvl w:val="1"/>
          <w:numId w:val="1"/>
        </w:numPr>
      </w:pPr>
      <w:r w:rsidRPr="00067991">
        <w:t xml:space="preserve">Nametags </w:t>
      </w:r>
      <w:r w:rsidRPr="003E01D1">
        <w:rPr>
          <w:i/>
        </w:rPr>
        <w:t xml:space="preserve">(Administration Captain) </w:t>
      </w:r>
    </w:p>
    <w:p w14:paraId="6F40053D" w14:textId="77777777" w:rsidR="00DF505F" w:rsidRDefault="00DF505F" w:rsidP="00DF505F">
      <w:pPr>
        <w:pStyle w:val="ListParagraph"/>
        <w:numPr>
          <w:ilvl w:val="1"/>
          <w:numId w:val="1"/>
        </w:numPr>
      </w:pPr>
      <w:r w:rsidRPr="00067991">
        <w:t xml:space="preserve">Music (optional) </w:t>
      </w:r>
    </w:p>
    <w:p w14:paraId="0615F0B9" w14:textId="77777777" w:rsidR="00DF505F" w:rsidRDefault="00DF505F" w:rsidP="00DF505F">
      <w:pPr>
        <w:pStyle w:val="ListParagraph"/>
        <w:numPr>
          <w:ilvl w:val="1"/>
          <w:numId w:val="1"/>
        </w:numPr>
      </w:pPr>
      <w:r w:rsidRPr="00067991">
        <w:t xml:space="preserve">Team is seated in a circle </w:t>
      </w:r>
    </w:p>
    <w:p w14:paraId="12C08A8E" w14:textId="77777777" w:rsidR="00DF505F" w:rsidRDefault="00DF505F" w:rsidP="00DF505F">
      <w:pPr>
        <w:pStyle w:val="ListParagraph"/>
        <w:numPr>
          <w:ilvl w:val="1"/>
          <w:numId w:val="1"/>
        </w:numPr>
      </w:pPr>
      <w:r>
        <w:t>Opening prayer (</w:t>
      </w:r>
      <w:r w:rsidRPr="003E01D1">
        <w:rPr>
          <w:i/>
        </w:rPr>
        <w:t>Intercessory Captain)</w:t>
      </w:r>
    </w:p>
    <w:p w14:paraId="7F90168A" w14:textId="77777777" w:rsidR="00DF505F" w:rsidRDefault="00DF505F" w:rsidP="00DF505F">
      <w:pPr>
        <w:pStyle w:val="ListParagraph"/>
        <w:numPr>
          <w:ilvl w:val="1"/>
          <w:numId w:val="1"/>
        </w:numPr>
      </w:pPr>
      <w:r>
        <w:t>Music (optional; o</w:t>
      </w:r>
      <w:r w:rsidRPr="00067991">
        <w:t xml:space="preserve">ne or two songs related to the </w:t>
      </w:r>
      <w:r>
        <w:t>Workshop can be played)</w:t>
      </w:r>
      <w:r>
        <w:br/>
      </w:r>
    </w:p>
    <w:p w14:paraId="55BDABBC" w14:textId="77777777" w:rsidR="00DF505F" w:rsidRDefault="00DF505F" w:rsidP="00DF505F">
      <w:pPr>
        <w:pStyle w:val="ListParagraph"/>
      </w:pPr>
      <w:r>
        <w:t>Training I</w:t>
      </w:r>
      <w:r w:rsidRPr="00067991">
        <w:t>ntroduction</w:t>
      </w:r>
      <w:r w:rsidRPr="003E01D1">
        <w:rPr>
          <w:i/>
        </w:rPr>
        <w:t xml:space="preserve"> </w:t>
      </w:r>
      <w:r w:rsidRPr="00067991">
        <w:t xml:space="preserve"> </w:t>
      </w:r>
    </w:p>
    <w:p w14:paraId="68723205" w14:textId="77777777" w:rsidR="00DF505F" w:rsidRDefault="00DF505F" w:rsidP="00DF505F">
      <w:pPr>
        <w:pStyle w:val="ListParagraph"/>
        <w:numPr>
          <w:ilvl w:val="1"/>
          <w:numId w:val="1"/>
        </w:numPr>
      </w:pPr>
      <w:r>
        <w:t xml:space="preserve">Appreciation for team members coming today </w:t>
      </w:r>
    </w:p>
    <w:p w14:paraId="7FF5EB24" w14:textId="77777777" w:rsidR="00DF505F" w:rsidRDefault="00DF505F" w:rsidP="00DF505F">
      <w:pPr>
        <w:pStyle w:val="ListParagraph"/>
        <w:numPr>
          <w:ilvl w:val="1"/>
          <w:numId w:val="1"/>
        </w:numPr>
      </w:pPr>
      <w:r>
        <w:t>Personal introduction and statement of commitment to this training</w:t>
      </w:r>
    </w:p>
    <w:p w14:paraId="184AB18D" w14:textId="77777777" w:rsidR="00DF505F" w:rsidRDefault="00DF505F" w:rsidP="00DF505F">
      <w:pPr>
        <w:pStyle w:val="ListParagraph"/>
        <w:numPr>
          <w:ilvl w:val="1"/>
          <w:numId w:val="1"/>
        </w:numPr>
      </w:pPr>
      <w:r>
        <w:lastRenderedPageBreak/>
        <w:t xml:space="preserve">Introduction of the Sponsor </w:t>
      </w:r>
      <w:r>
        <w:br w:type="page"/>
      </w:r>
    </w:p>
    <w:p w14:paraId="048A303D" w14:textId="77777777" w:rsidR="00DF505F" w:rsidRDefault="00DF505F" w:rsidP="00DF505F">
      <w:pPr>
        <w:pStyle w:val="ListParagraph"/>
      </w:pPr>
      <w:r>
        <w:lastRenderedPageBreak/>
        <w:t xml:space="preserve">Theme and Background </w:t>
      </w:r>
      <w:r w:rsidRPr="003E01D1">
        <w:rPr>
          <w:i/>
        </w:rPr>
        <w:t>(Sponsor)</w:t>
      </w:r>
    </w:p>
    <w:p w14:paraId="4469489C" w14:textId="77777777" w:rsidR="00DF505F" w:rsidRDefault="00DF505F" w:rsidP="00DF505F">
      <w:pPr>
        <w:pStyle w:val="ListParagraph"/>
        <w:numPr>
          <w:ilvl w:val="1"/>
          <w:numId w:val="1"/>
        </w:numPr>
      </w:pPr>
      <w:r>
        <w:t>Description of Sponsor‘s role and vision</w:t>
      </w:r>
      <w:r>
        <w:br/>
        <w:t>The Sponsor shares his/her vision for the training in the community and states his/her declarations</w:t>
      </w:r>
    </w:p>
    <w:p w14:paraId="16136835" w14:textId="77777777" w:rsidR="00DF505F" w:rsidRDefault="00DF505F" w:rsidP="00DF505F">
      <w:pPr>
        <w:pStyle w:val="ListParagraph"/>
        <w:numPr>
          <w:ilvl w:val="1"/>
          <w:numId w:val="1"/>
        </w:numPr>
      </w:pPr>
      <w:r>
        <w:t xml:space="preserve">Articulation of theme and articulation of vision: The Journey Ahead </w:t>
      </w:r>
    </w:p>
    <w:p w14:paraId="01918370" w14:textId="77777777" w:rsidR="00DF505F" w:rsidRDefault="00DF505F" w:rsidP="00DF505F">
      <w:pPr>
        <w:pStyle w:val="ListParagraph"/>
        <w:numPr>
          <w:ilvl w:val="1"/>
          <w:numId w:val="1"/>
        </w:numPr>
      </w:pPr>
      <w:r>
        <w:t xml:space="preserve">Key Scriptures/Music </w:t>
      </w:r>
    </w:p>
    <w:p w14:paraId="466C0C6B" w14:textId="77777777" w:rsidR="00DF505F" w:rsidRDefault="00DF505F" w:rsidP="00DF505F">
      <w:pPr>
        <w:pStyle w:val="ListParagraph"/>
        <w:numPr>
          <w:ilvl w:val="1"/>
          <w:numId w:val="1"/>
        </w:numPr>
      </w:pPr>
      <w:r>
        <w:t>Standing for others—enrolling others in life and in the training</w:t>
      </w:r>
    </w:p>
    <w:p w14:paraId="3A254F92" w14:textId="77777777" w:rsidR="00DF505F" w:rsidRDefault="00DF505F" w:rsidP="00DF505F">
      <w:pPr>
        <w:pStyle w:val="ListParagraph"/>
        <w:numPr>
          <w:ilvl w:val="1"/>
          <w:numId w:val="1"/>
        </w:numPr>
      </w:pPr>
      <w:r>
        <w:t xml:space="preserve">Opportunity to serve together, to risk, to challenge, to trust, to confront, to love, to stand for each other, and to break through to one another </w:t>
      </w:r>
    </w:p>
    <w:p w14:paraId="446A6C28" w14:textId="77777777" w:rsidR="00DF505F" w:rsidRDefault="00DF505F" w:rsidP="00DF505F">
      <w:pPr>
        <w:pStyle w:val="ListParagraph"/>
        <w:numPr>
          <w:ilvl w:val="1"/>
          <w:numId w:val="1"/>
        </w:numPr>
      </w:pPr>
      <w:r>
        <w:t xml:space="preserve">Raising the bar/serving with excellence </w:t>
      </w:r>
    </w:p>
    <w:p w14:paraId="41C40563" w14:textId="77777777" w:rsidR="00DF505F" w:rsidRDefault="00DF505F" w:rsidP="00DF505F">
      <w:pPr>
        <w:pStyle w:val="ListParagraph"/>
        <w:numPr>
          <w:ilvl w:val="1"/>
          <w:numId w:val="1"/>
        </w:numPr>
      </w:pPr>
      <w:r>
        <w:t xml:space="preserve">GAP background information/ministry overview </w:t>
      </w:r>
      <w:r>
        <w:br/>
      </w:r>
    </w:p>
    <w:p w14:paraId="180F6C0D" w14:textId="77777777" w:rsidR="00DF505F" w:rsidRDefault="00DF505F" w:rsidP="00DF505F">
      <w:pPr>
        <w:pStyle w:val="ListParagraph"/>
      </w:pPr>
      <w:r>
        <w:t xml:space="preserve">Open Floor Agreement  </w:t>
      </w:r>
      <w:r>
        <w:br/>
      </w:r>
      <w:r w:rsidRPr="003E01D1">
        <w:t xml:space="preserve">Ask the potential team members for the permission to speak openly into each other‘s lives. This commitment means embracing generous listening and adopting a humble openness to feedback. Just as importantly, it is a commitment to speak into each other‘s lives for the sake of standing for one another. This commitment requires the courage to bring conversations that we might tend to leave </w:t>
      </w:r>
      <w:r>
        <w:t>unspoken i</w:t>
      </w:r>
      <w:r w:rsidRPr="003E01D1">
        <w:t>nto the ligh</w:t>
      </w:r>
      <w:r>
        <w:t xml:space="preserve">t </w:t>
      </w:r>
      <w:r w:rsidRPr="003E01D1">
        <w:t>where they can serve as catalysts to authenticity, connection, and community. This sort of honesty and</w:t>
      </w:r>
      <w:r>
        <w:t xml:space="preserve"> being</w:t>
      </w:r>
      <w:r w:rsidRPr="003E01D1">
        <w:t xml:space="preserve"> at</w:t>
      </w:r>
      <w:r>
        <w:t xml:space="preserve"> </w:t>
      </w:r>
      <w:r w:rsidRPr="003E01D1">
        <w:t>stake catalyzes authentic community in an unmistakable way. Make sure you have everyone‘s agreement before proceeding further in</w:t>
      </w:r>
      <w:r>
        <w:t>to</w:t>
      </w:r>
      <w:r w:rsidRPr="003E01D1">
        <w:t xml:space="preserve"> the meeting. </w:t>
      </w:r>
      <w:r>
        <w:br/>
      </w:r>
    </w:p>
    <w:p w14:paraId="22B0F455" w14:textId="77777777" w:rsidR="00DF505F" w:rsidRDefault="00DF505F" w:rsidP="00DF505F">
      <w:pPr>
        <w:pStyle w:val="ListParagraph"/>
      </w:pPr>
      <w:r>
        <w:t xml:space="preserve">Team Member Introductions </w:t>
      </w:r>
    </w:p>
    <w:p w14:paraId="799A30E6" w14:textId="77777777" w:rsidR="00DF505F" w:rsidRDefault="00DF505F" w:rsidP="00DF505F">
      <w:pPr>
        <w:pStyle w:val="ListParagraph"/>
        <w:numPr>
          <w:ilvl w:val="1"/>
          <w:numId w:val="1"/>
        </w:numPr>
      </w:pPr>
      <w:r>
        <w:t xml:space="preserve">Have each potential team member introduce themselves and briefly state their commitment in being on the team. There is a two-minute maximum for each introduction. Do not allow team members to exceed the two-minute limit, or you will not have time to complete the meeting components that follow; this is especially true if you have a large team). </w:t>
      </w:r>
    </w:p>
    <w:p w14:paraId="2B52E775" w14:textId="77777777" w:rsidR="00DF505F" w:rsidRDefault="00DF505F" w:rsidP="00DF505F">
      <w:pPr>
        <w:pStyle w:val="ListParagraph"/>
        <w:numPr>
          <w:ilvl w:val="1"/>
          <w:numId w:val="1"/>
        </w:numPr>
      </w:pPr>
      <w:r>
        <w:t xml:space="preserve">Each person will respond to all of the following questions. Write the questions on an easel pad in front of the room for easy reference. </w:t>
      </w:r>
    </w:p>
    <w:p w14:paraId="26864FBE" w14:textId="77777777" w:rsidR="00DF505F" w:rsidRDefault="00DF505F" w:rsidP="00DF505F">
      <w:pPr>
        <w:pStyle w:val="ListParagraph"/>
        <w:numPr>
          <w:ilvl w:val="2"/>
          <w:numId w:val="4"/>
        </w:numPr>
        <w:ind w:left="1890" w:hanging="270"/>
      </w:pPr>
      <w:r>
        <w:t xml:space="preserve">Who are you? </w:t>
      </w:r>
    </w:p>
    <w:p w14:paraId="09ADF681" w14:textId="77777777" w:rsidR="00DF505F" w:rsidRDefault="00DF505F" w:rsidP="00DF505F">
      <w:pPr>
        <w:pStyle w:val="ListParagraph"/>
        <w:numPr>
          <w:ilvl w:val="2"/>
          <w:numId w:val="4"/>
        </w:numPr>
        <w:ind w:left="1890" w:hanging="270"/>
      </w:pPr>
      <w:r>
        <w:t xml:space="preserve">Why do you want to be on the team? </w:t>
      </w:r>
    </w:p>
    <w:p w14:paraId="71D67B77" w14:textId="77777777" w:rsidR="00DF505F" w:rsidRDefault="00DF505F" w:rsidP="00DF505F">
      <w:pPr>
        <w:pStyle w:val="ListParagraph"/>
        <w:numPr>
          <w:ilvl w:val="2"/>
          <w:numId w:val="4"/>
        </w:numPr>
        <w:ind w:left="1890" w:hanging="270"/>
      </w:pPr>
      <w:r>
        <w:t xml:space="preserve">What are your gifts? </w:t>
      </w:r>
    </w:p>
    <w:p w14:paraId="4C4B84CF" w14:textId="77777777" w:rsidR="00DF505F" w:rsidRDefault="00DF505F" w:rsidP="00DF505F">
      <w:pPr>
        <w:pStyle w:val="ListParagraph"/>
        <w:numPr>
          <w:ilvl w:val="2"/>
          <w:numId w:val="4"/>
        </w:numPr>
        <w:ind w:left="1890" w:hanging="270"/>
      </w:pPr>
      <w:r>
        <w:t xml:space="preserve">What are you committed to cause? </w:t>
      </w:r>
    </w:p>
    <w:p w14:paraId="0832C75A" w14:textId="77777777" w:rsidR="00DF505F" w:rsidRDefault="00DF505F" w:rsidP="00DF505F">
      <w:pPr>
        <w:pStyle w:val="ListParagraph"/>
        <w:numPr>
          <w:ilvl w:val="1"/>
          <w:numId w:val="4"/>
        </w:numPr>
      </w:pPr>
      <w:r>
        <w:t xml:space="preserve">Have a time of clearing after each person speaks. This is the time to clear the following, if needed: </w:t>
      </w:r>
    </w:p>
    <w:p w14:paraId="1F168C7B" w14:textId="77777777" w:rsidR="00DF505F" w:rsidRDefault="00DF505F" w:rsidP="00DF505F">
      <w:pPr>
        <w:pStyle w:val="ListParagraph"/>
        <w:numPr>
          <w:ilvl w:val="2"/>
          <w:numId w:val="4"/>
        </w:numPr>
        <w:ind w:left="1890" w:hanging="270"/>
      </w:pPr>
      <w:r>
        <w:t xml:space="preserve">Being late </w:t>
      </w:r>
    </w:p>
    <w:p w14:paraId="3F181AC8" w14:textId="77777777" w:rsidR="00DF505F" w:rsidRDefault="00DF505F" w:rsidP="00DF505F">
      <w:pPr>
        <w:pStyle w:val="ListParagraph"/>
        <w:numPr>
          <w:ilvl w:val="2"/>
          <w:numId w:val="4"/>
        </w:numPr>
        <w:ind w:left="1890" w:hanging="270"/>
      </w:pPr>
      <w:r>
        <w:t xml:space="preserve">Incomplete homework </w:t>
      </w:r>
    </w:p>
    <w:p w14:paraId="1AC84B2B" w14:textId="77777777" w:rsidR="00DF505F" w:rsidRPr="003E01D1" w:rsidRDefault="00DF505F" w:rsidP="00DF505F">
      <w:pPr>
        <w:pStyle w:val="ListParagraph"/>
        <w:numPr>
          <w:ilvl w:val="2"/>
          <w:numId w:val="4"/>
        </w:numPr>
        <w:ind w:left="1890" w:hanging="270"/>
      </w:pPr>
      <w:r w:rsidRPr="00822431">
        <w:t xml:space="preserve">Unclear answers </w:t>
      </w:r>
    </w:p>
    <w:p w14:paraId="10F8624D" w14:textId="77777777" w:rsidR="00DF505F" w:rsidRDefault="00DF505F" w:rsidP="00DF505F">
      <w:pPr>
        <w:pStyle w:val="ListParagraph"/>
        <w:numPr>
          <w:ilvl w:val="2"/>
          <w:numId w:val="4"/>
        </w:numPr>
        <w:ind w:left="1890" w:hanging="270"/>
      </w:pPr>
      <w:r w:rsidRPr="00822431">
        <w:t>Relational conflicts</w:t>
      </w:r>
    </w:p>
    <w:p w14:paraId="23DFE7DC" w14:textId="77777777" w:rsidR="00DF505F" w:rsidRDefault="00DF505F" w:rsidP="00DF505F">
      <w:pPr>
        <w:pStyle w:val="ListParagraph"/>
        <w:numPr>
          <w:ilvl w:val="0"/>
          <w:numId w:val="0"/>
        </w:numPr>
        <w:ind w:left="1440"/>
      </w:pPr>
      <w:r>
        <w:t xml:space="preserve">Note: </w:t>
      </w:r>
      <w:r w:rsidRPr="00822431">
        <w:t>This clearing is not designed to be a long proces</w:t>
      </w:r>
      <w:r>
        <w:t>s</w:t>
      </w:r>
      <w:r w:rsidRPr="00822431">
        <w:t xml:space="preserve"> but rather crisp, acknowledging broken promises, committing to go again, and then moving forward to the next person. </w:t>
      </w:r>
    </w:p>
    <w:p w14:paraId="5FCEAC20" w14:textId="77777777" w:rsidR="00DF505F" w:rsidRDefault="00DF505F" w:rsidP="00DF505F">
      <w:pPr>
        <w:pStyle w:val="ListParagraph"/>
        <w:numPr>
          <w:ilvl w:val="1"/>
          <w:numId w:val="1"/>
        </w:numPr>
      </w:pPr>
      <w:r w:rsidRPr="00822431">
        <w:t xml:space="preserve">Thank them for their willingness to be open and for sharing. </w:t>
      </w:r>
      <w:r>
        <w:br/>
      </w:r>
    </w:p>
    <w:p w14:paraId="16AE333A" w14:textId="77777777" w:rsidR="00DF505F" w:rsidRPr="00524A70" w:rsidRDefault="00DF505F" w:rsidP="00DF505F">
      <w:pPr>
        <w:spacing w:after="200" w:line="276" w:lineRule="auto"/>
        <w:rPr>
          <w:rFonts w:eastAsia="Calibri"/>
        </w:rPr>
      </w:pPr>
      <w:r>
        <w:br w:type="page"/>
      </w:r>
    </w:p>
    <w:p w14:paraId="33EFE541" w14:textId="77777777" w:rsidR="00DF505F" w:rsidRDefault="00DF505F" w:rsidP="00DF505F">
      <w:pPr>
        <w:pStyle w:val="ListParagraph"/>
      </w:pPr>
      <w:r w:rsidRPr="00822431">
        <w:lastRenderedPageBreak/>
        <w:t xml:space="preserve">What It Will Take to be on the Team </w:t>
      </w:r>
    </w:p>
    <w:p w14:paraId="153AB666" w14:textId="77777777" w:rsidR="00DF505F" w:rsidRPr="003E01D1" w:rsidRDefault="00DF505F" w:rsidP="00DF505F">
      <w:pPr>
        <w:pStyle w:val="ListParagraph"/>
        <w:numPr>
          <w:ilvl w:val="0"/>
          <w:numId w:val="0"/>
        </w:numPr>
        <w:ind w:left="720"/>
        <w:rPr>
          <w:u w:val="single"/>
        </w:rPr>
      </w:pPr>
      <w:r>
        <w:br/>
      </w:r>
      <w:r w:rsidRPr="003E01D1">
        <w:rPr>
          <w:u w:val="single"/>
        </w:rPr>
        <w:t>Personal Level</w:t>
      </w:r>
    </w:p>
    <w:p w14:paraId="08741AFC" w14:textId="77777777" w:rsidR="00DF505F" w:rsidRDefault="00DF505F" w:rsidP="00DF505F">
      <w:pPr>
        <w:pStyle w:val="ListParagraph"/>
        <w:numPr>
          <w:ilvl w:val="1"/>
          <w:numId w:val="1"/>
        </w:numPr>
      </w:pPr>
      <w:r w:rsidRPr="00822431">
        <w:t>Showing up: being willing to be at stake for others and to sacrifice ti</w:t>
      </w:r>
      <w:r>
        <w:t>me, comfort level, and finances.</w:t>
      </w:r>
    </w:p>
    <w:p w14:paraId="693BE44D" w14:textId="77777777" w:rsidR="00DF505F" w:rsidRDefault="00DF505F" w:rsidP="00DF505F">
      <w:pPr>
        <w:pStyle w:val="ListParagraph"/>
        <w:numPr>
          <w:ilvl w:val="1"/>
          <w:numId w:val="1"/>
        </w:numPr>
      </w:pPr>
      <w:r w:rsidRPr="00822431">
        <w:t xml:space="preserve">Looking at your internal conversations that come up in life and whenever you make a stand or commitment in what matters to you. </w:t>
      </w:r>
    </w:p>
    <w:p w14:paraId="39B24500" w14:textId="77777777" w:rsidR="00DF505F" w:rsidRDefault="00DF505F" w:rsidP="00DF505F">
      <w:pPr>
        <w:pStyle w:val="ListParagraph"/>
        <w:numPr>
          <w:ilvl w:val="1"/>
          <w:numId w:val="1"/>
        </w:numPr>
      </w:pPr>
      <w:r w:rsidRPr="00822431">
        <w:t xml:space="preserve">Being open to discovering! This involves investigating your assumptions about </w:t>
      </w:r>
      <w:r>
        <w:t>how/why things are</w:t>
      </w:r>
      <w:r w:rsidRPr="00822431">
        <w:t xml:space="preserve"> and adopting a learner‘s stance. It also means looking at what opens up for us in life when we choose to live responsibly rather than as a victim. </w:t>
      </w:r>
    </w:p>
    <w:p w14:paraId="070DE17A" w14:textId="77777777" w:rsidR="00DF505F" w:rsidRDefault="00DF505F" w:rsidP="00DF505F">
      <w:pPr>
        <w:pStyle w:val="ListParagraph"/>
        <w:numPr>
          <w:ilvl w:val="1"/>
          <w:numId w:val="1"/>
        </w:numPr>
      </w:pPr>
      <w:r w:rsidRPr="00822431">
        <w:t xml:space="preserve">Being willing to risk and stretch </w:t>
      </w:r>
      <w:r>
        <w:br/>
      </w:r>
    </w:p>
    <w:p w14:paraId="3A8FBBF2" w14:textId="77777777" w:rsidR="00DF505F" w:rsidRDefault="00DF505F" w:rsidP="00DF505F">
      <w:pPr>
        <w:pStyle w:val="ListParagraph"/>
        <w:numPr>
          <w:ilvl w:val="0"/>
          <w:numId w:val="0"/>
        </w:numPr>
        <w:ind w:left="1080"/>
      </w:pPr>
      <w:r>
        <w:t>Q</w:t>
      </w:r>
      <w:r w:rsidRPr="00822431">
        <w:t xml:space="preserve">uestion to ask: What else do you think it will take to serve on the team? </w:t>
      </w:r>
      <w:r>
        <w:br/>
      </w:r>
      <w:r w:rsidRPr="00822431">
        <w:t xml:space="preserve">(You can write responses on an easel) </w:t>
      </w:r>
    </w:p>
    <w:p w14:paraId="3729F65A" w14:textId="77777777" w:rsidR="00DF505F" w:rsidRDefault="00DF505F" w:rsidP="00DF505F">
      <w:pPr>
        <w:pStyle w:val="ListParagraph"/>
        <w:numPr>
          <w:ilvl w:val="0"/>
          <w:numId w:val="0"/>
        </w:numPr>
        <w:ind w:left="720"/>
      </w:pPr>
      <w:r>
        <w:br/>
      </w:r>
      <w:r w:rsidRPr="003E01D1">
        <w:rPr>
          <w:u w:val="single"/>
        </w:rPr>
        <w:t>Practical Level</w:t>
      </w:r>
    </w:p>
    <w:p w14:paraId="5FDCA074" w14:textId="77777777" w:rsidR="00DF505F" w:rsidRDefault="00DF505F" w:rsidP="00DF505F">
      <w:pPr>
        <w:pStyle w:val="ListParagraph"/>
        <w:numPr>
          <w:ilvl w:val="0"/>
          <w:numId w:val="5"/>
        </w:numPr>
      </w:pPr>
      <w:r w:rsidRPr="00822431">
        <w:t xml:space="preserve">Attending all meetings </w:t>
      </w:r>
      <w:r>
        <w:t xml:space="preserve">for the entire time </w:t>
      </w:r>
      <w:r w:rsidRPr="00822431">
        <w:t xml:space="preserve">and the </w:t>
      </w:r>
      <w:r>
        <w:t>training (coming early and staying late), plus at least one Intro to Transformation Workshop, &amp; Set-up.</w:t>
      </w:r>
    </w:p>
    <w:p w14:paraId="2E04601A" w14:textId="77777777" w:rsidR="00DF505F" w:rsidRDefault="00DF505F" w:rsidP="00DF505F">
      <w:pPr>
        <w:pStyle w:val="ListParagraph"/>
        <w:numPr>
          <w:ilvl w:val="0"/>
          <w:numId w:val="5"/>
        </w:numPr>
      </w:pPr>
      <w:r w:rsidRPr="00822431">
        <w:t xml:space="preserve">Cost ($25 for food, for example) </w:t>
      </w:r>
      <w:r>
        <w:t>for the team food.</w:t>
      </w:r>
    </w:p>
    <w:p w14:paraId="78E796BD" w14:textId="77777777" w:rsidR="00DF505F" w:rsidRDefault="00DF505F" w:rsidP="00DF505F">
      <w:pPr>
        <w:pStyle w:val="ListParagraph"/>
        <w:numPr>
          <w:ilvl w:val="0"/>
          <w:numId w:val="5"/>
        </w:numPr>
      </w:pPr>
      <w:r w:rsidRPr="00822431">
        <w:t xml:space="preserve">Serving with excellence (including being on time, keeping your promises, etc.) </w:t>
      </w:r>
    </w:p>
    <w:p w14:paraId="678ED3EF" w14:textId="77777777" w:rsidR="00DF505F" w:rsidRDefault="00DF505F" w:rsidP="00DF505F">
      <w:pPr>
        <w:pStyle w:val="ListParagraph"/>
        <w:numPr>
          <w:ilvl w:val="0"/>
          <w:numId w:val="5"/>
        </w:numPr>
      </w:pPr>
      <w:r w:rsidRPr="00822431">
        <w:t xml:space="preserve">Doing what it takes to accomplish the vision </w:t>
      </w:r>
    </w:p>
    <w:p w14:paraId="6D655AA7" w14:textId="77777777" w:rsidR="00DF505F" w:rsidRDefault="00DF505F" w:rsidP="00DF505F">
      <w:pPr>
        <w:pStyle w:val="ListParagraph"/>
        <w:numPr>
          <w:ilvl w:val="0"/>
          <w:numId w:val="0"/>
        </w:numPr>
        <w:ind w:left="720"/>
      </w:pPr>
    </w:p>
    <w:p w14:paraId="6453A8E9" w14:textId="77777777" w:rsidR="00DF505F" w:rsidRDefault="00DF505F" w:rsidP="00DF505F">
      <w:pPr>
        <w:pStyle w:val="ListParagraph"/>
      </w:pPr>
      <w:r w:rsidRPr="00822431">
        <w:t xml:space="preserve">Check-In: Taking the Pulse of </w:t>
      </w:r>
      <w:r>
        <w:t xml:space="preserve">the Meeting </w:t>
      </w:r>
    </w:p>
    <w:p w14:paraId="7883D060" w14:textId="77777777" w:rsidR="00DF505F" w:rsidRDefault="00DF505F" w:rsidP="00DF505F">
      <w:pPr>
        <w:pStyle w:val="ListParagraph"/>
        <w:numPr>
          <w:ilvl w:val="1"/>
          <w:numId w:val="1"/>
        </w:numPr>
      </w:pPr>
      <w:r>
        <w:t>Questions to be asked</w:t>
      </w:r>
    </w:p>
    <w:p w14:paraId="73DDFBFE" w14:textId="77777777" w:rsidR="00DF505F" w:rsidRDefault="00DF505F" w:rsidP="00DF505F">
      <w:pPr>
        <w:pStyle w:val="ListParagraph"/>
        <w:numPr>
          <w:ilvl w:val="2"/>
          <w:numId w:val="4"/>
        </w:numPr>
        <w:ind w:left="1890" w:hanging="270"/>
      </w:pPr>
      <w:r w:rsidRPr="00822431">
        <w:t xml:space="preserve">What are you hearing? </w:t>
      </w:r>
    </w:p>
    <w:p w14:paraId="261928B3" w14:textId="77777777" w:rsidR="00DF505F" w:rsidRDefault="00DF505F" w:rsidP="00DF505F">
      <w:pPr>
        <w:pStyle w:val="ListParagraph"/>
        <w:numPr>
          <w:ilvl w:val="2"/>
          <w:numId w:val="4"/>
        </w:numPr>
        <w:ind w:left="1890" w:hanging="270"/>
      </w:pPr>
      <w:r w:rsidRPr="00822431">
        <w:t xml:space="preserve">What are you noticing? </w:t>
      </w:r>
    </w:p>
    <w:p w14:paraId="2E3B2462" w14:textId="77777777" w:rsidR="00DF505F" w:rsidRDefault="00DF505F" w:rsidP="00DF505F">
      <w:pPr>
        <w:pStyle w:val="ListParagraph"/>
        <w:numPr>
          <w:ilvl w:val="2"/>
          <w:numId w:val="4"/>
        </w:numPr>
        <w:ind w:left="1890" w:hanging="270"/>
      </w:pPr>
      <w:r w:rsidRPr="00822431">
        <w:t xml:space="preserve">What are you making up? What assumptions are you making? </w:t>
      </w:r>
    </w:p>
    <w:p w14:paraId="2DEF96C6" w14:textId="77777777" w:rsidR="00DF505F" w:rsidRDefault="00DF505F" w:rsidP="00DF505F">
      <w:pPr>
        <w:pStyle w:val="ListParagraph"/>
        <w:numPr>
          <w:ilvl w:val="2"/>
          <w:numId w:val="4"/>
        </w:numPr>
        <w:ind w:left="1890" w:hanging="270"/>
      </w:pPr>
      <w:r w:rsidRPr="00822431">
        <w:t xml:space="preserve">Do you have questions about what is required to be on the team? On the support teams? </w:t>
      </w:r>
    </w:p>
    <w:p w14:paraId="5B77F53B" w14:textId="77777777" w:rsidR="00DF505F" w:rsidRDefault="00DF505F" w:rsidP="00DF505F">
      <w:pPr>
        <w:pStyle w:val="ListParagraph"/>
        <w:numPr>
          <w:ilvl w:val="2"/>
          <w:numId w:val="4"/>
        </w:numPr>
        <w:ind w:left="1890" w:hanging="270"/>
      </w:pPr>
      <w:r w:rsidRPr="00822431">
        <w:t xml:space="preserve">What is coming up for you? </w:t>
      </w:r>
    </w:p>
    <w:p w14:paraId="2407C754" w14:textId="77777777" w:rsidR="00DF505F" w:rsidRDefault="00DF505F" w:rsidP="00DF505F">
      <w:pPr>
        <w:pStyle w:val="ListParagraph"/>
        <w:numPr>
          <w:ilvl w:val="2"/>
          <w:numId w:val="4"/>
        </w:numPr>
        <w:ind w:left="1890" w:hanging="270"/>
      </w:pPr>
      <w:r w:rsidRPr="00822431">
        <w:t xml:space="preserve">Are you up for radically risking and stretching? </w:t>
      </w:r>
    </w:p>
    <w:p w14:paraId="5976B4C2" w14:textId="77777777" w:rsidR="00DF505F" w:rsidRDefault="00DF505F" w:rsidP="00DF505F">
      <w:pPr>
        <w:pStyle w:val="ListParagraph"/>
        <w:numPr>
          <w:ilvl w:val="2"/>
          <w:numId w:val="4"/>
        </w:numPr>
        <w:ind w:left="1890" w:hanging="270"/>
      </w:pPr>
      <w:r w:rsidRPr="00822431">
        <w:t xml:space="preserve">Are you committed to standing with and for this team? </w:t>
      </w:r>
    </w:p>
    <w:p w14:paraId="3A016F1D" w14:textId="77777777" w:rsidR="00DF505F" w:rsidRDefault="00DF505F" w:rsidP="00DF505F">
      <w:pPr>
        <w:pStyle w:val="ListParagraph"/>
      </w:pPr>
      <w:r w:rsidRPr="00822431">
        <w:t xml:space="preserve">Ground Rules </w:t>
      </w:r>
    </w:p>
    <w:p w14:paraId="64106FF1" w14:textId="77777777" w:rsidR="00DF505F" w:rsidRDefault="00DF505F" w:rsidP="00DF505F">
      <w:pPr>
        <w:pStyle w:val="ListParagraph"/>
        <w:numPr>
          <w:ilvl w:val="1"/>
          <w:numId w:val="1"/>
        </w:numPr>
      </w:pPr>
      <w:r w:rsidRPr="00822431">
        <w:t>Discuss the</w:t>
      </w:r>
      <w:r>
        <w:t xml:space="preserve"> reason for ground rules.</w:t>
      </w:r>
    </w:p>
    <w:p w14:paraId="65A36A88" w14:textId="77777777" w:rsidR="00DF505F" w:rsidRDefault="00DF505F" w:rsidP="00DF505F">
      <w:pPr>
        <w:pStyle w:val="ListParagraph"/>
        <w:numPr>
          <w:ilvl w:val="1"/>
          <w:numId w:val="1"/>
        </w:numPr>
      </w:pPr>
      <w:r w:rsidRPr="00822431">
        <w:t>Review each ground rule an</w:t>
      </w:r>
      <w:r>
        <w:t>d get agreement from the team.</w:t>
      </w:r>
      <w:r>
        <w:br/>
        <w:t>Note: G</w:t>
      </w:r>
      <w:r w:rsidRPr="00822431">
        <w:t xml:space="preserve">o through each ground rule; if they agree to the ground rules, have them stand </w:t>
      </w:r>
      <w:r>
        <w:t xml:space="preserve">to show their agreement </w:t>
      </w:r>
      <w:r w:rsidRPr="00822431">
        <w:t>o</w:t>
      </w:r>
      <w:r>
        <w:t>nce all of them have been read.</w:t>
      </w:r>
      <w:r>
        <w:br/>
      </w:r>
    </w:p>
    <w:p w14:paraId="493AD885" w14:textId="77777777" w:rsidR="00DF505F" w:rsidRDefault="00DF505F" w:rsidP="00DF505F">
      <w:pPr>
        <w:pStyle w:val="ListParagraph"/>
      </w:pPr>
      <w:r w:rsidRPr="00822431">
        <w:t xml:space="preserve">Taking the Stand and Making the Commitment </w:t>
      </w:r>
    </w:p>
    <w:p w14:paraId="71913C7B" w14:textId="77777777" w:rsidR="00DF505F" w:rsidRDefault="00DF505F" w:rsidP="00DF505F">
      <w:pPr>
        <w:pStyle w:val="ListParagraph"/>
        <w:numPr>
          <w:ilvl w:val="1"/>
          <w:numId w:val="1"/>
        </w:numPr>
      </w:pPr>
      <w:r w:rsidRPr="00822431">
        <w:t xml:space="preserve">All wanting to be on the team inside the room should stand. </w:t>
      </w:r>
    </w:p>
    <w:p w14:paraId="6BCA368A" w14:textId="77777777" w:rsidR="00DF505F" w:rsidRDefault="00DF505F" w:rsidP="00DF505F">
      <w:pPr>
        <w:pStyle w:val="ListParagraph"/>
        <w:numPr>
          <w:ilvl w:val="1"/>
          <w:numId w:val="1"/>
        </w:numPr>
      </w:pPr>
      <w:r w:rsidRPr="003E01D1">
        <w:t>Those not wanting to be on the team may leave the meeting at this point.</w:t>
      </w:r>
    </w:p>
    <w:p w14:paraId="479B2FB6" w14:textId="77777777" w:rsidR="00DF505F" w:rsidRDefault="00DF505F" w:rsidP="00DF505F">
      <w:pPr>
        <w:pStyle w:val="ListParagraph"/>
        <w:numPr>
          <w:ilvl w:val="1"/>
          <w:numId w:val="1"/>
        </w:numPr>
      </w:pPr>
      <w:r>
        <w:t>The core team leaves the room and decides at that point who they are accepting on the team and comes back in the room to make the announcement.</w:t>
      </w:r>
      <w:r>
        <w:br/>
      </w:r>
    </w:p>
    <w:p w14:paraId="27824265" w14:textId="77777777" w:rsidR="00DF505F" w:rsidRDefault="00DF505F" w:rsidP="00DF505F">
      <w:pPr>
        <w:pStyle w:val="ListParagraph"/>
        <w:numPr>
          <w:ilvl w:val="0"/>
          <w:numId w:val="0"/>
        </w:numPr>
        <w:ind w:left="720"/>
      </w:pPr>
    </w:p>
    <w:p w14:paraId="4B39D809" w14:textId="77777777" w:rsidR="00DF505F" w:rsidRPr="00524A70" w:rsidRDefault="00DF505F" w:rsidP="00DF505F">
      <w:pPr>
        <w:spacing w:after="200" w:line="276" w:lineRule="auto"/>
        <w:rPr>
          <w:rFonts w:eastAsia="Calibri"/>
        </w:rPr>
      </w:pPr>
      <w:r>
        <w:br w:type="page"/>
      </w:r>
    </w:p>
    <w:p w14:paraId="0521A5B8" w14:textId="77777777" w:rsidR="00DF505F" w:rsidRDefault="00DF505F" w:rsidP="00DF505F">
      <w:pPr>
        <w:pStyle w:val="ListParagraph"/>
      </w:pPr>
      <w:r w:rsidRPr="00822431">
        <w:lastRenderedPageBreak/>
        <w:t xml:space="preserve">Team Enrollment </w:t>
      </w:r>
    </w:p>
    <w:p w14:paraId="76DF2C27" w14:textId="77777777" w:rsidR="00DF505F" w:rsidRDefault="00DF505F" w:rsidP="00DF505F">
      <w:pPr>
        <w:pStyle w:val="ListParagraph"/>
        <w:numPr>
          <w:ilvl w:val="1"/>
          <w:numId w:val="1"/>
        </w:numPr>
      </w:pPr>
      <w:r w:rsidRPr="00822431">
        <w:t xml:space="preserve">Enrollment is about making a </w:t>
      </w:r>
      <w:r>
        <w:t>difference in people‘s lives.</w:t>
      </w:r>
    </w:p>
    <w:p w14:paraId="6AADC9BA" w14:textId="77777777" w:rsidR="00DF505F" w:rsidRDefault="00DF505F" w:rsidP="00DF505F">
      <w:pPr>
        <w:pStyle w:val="ListParagraph"/>
        <w:numPr>
          <w:ilvl w:val="1"/>
          <w:numId w:val="1"/>
        </w:numPr>
      </w:pPr>
      <w:r w:rsidRPr="00822431">
        <w:t>Enrollment is an explora</w:t>
      </w:r>
      <w:r>
        <w:t xml:space="preserve">tion of what matters to someone… </w:t>
      </w:r>
      <w:r w:rsidRPr="00822431">
        <w:t>an inqu</w:t>
      </w:r>
      <w:r>
        <w:t>iry into their hopes and dreams.</w:t>
      </w:r>
    </w:p>
    <w:p w14:paraId="2820E4A0" w14:textId="77777777" w:rsidR="00DF505F" w:rsidRDefault="00DF505F" w:rsidP="00DF505F">
      <w:pPr>
        <w:pStyle w:val="ListParagraph"/>
        <w:numPr>
          <w:ilvl w:val="1"/>
          <w:numId w:val="1"/>
        </w:numPr>
      </w:pPr>
      <w:r w:rsidRPr="00822431">
        <w:t xml:space="preserve">Enrollment is </w:t>
      </w:r>
      <w:r>
        <w:t>an exploration of possibilities.</w:t>
      </w:r>
    </w:p>
    <w:p w14:paraId="10EF91DD" w14:textId="77777777" w:rsidR="00DF505F" w:rsidRDefault="00DF505F" w:rsidP="00DF505F">
      <w:pPr>
        <w:pStyle w:val="ListParagraph"/>
        <w:numPr>
          <w:ilvl w:val="1"/>
          <w:numId w:val="1"/>
        </w:numPr>
      </w:pPr>
      <w:r>
        <w:t>Enrollment results in action.</w:t>
      </w:r>
    </w:p>
    <w:p w14:paraId="51BB868D" w14:textId="77777777" w:rsidR="00DF505F" w:rsidRDefault="00DF505F" w:rsidP="00DF505F">
      <w:pPr>
        <w:pStyle w:val="ListParagraph"/>
        <w:numPr>
          <w:ilvl w:val="1"/>
          <w:numId w:val="1"/>
        </w:numPr>
      </w:pPr>
      <w:r w:rsidRPr="00822431">
        <w:t xml:space="preserve">In enrollment, remember: it is an opportunity to be in people’s lives (notice we did not say “it’s about getting people to go to </w:t>
      </w:r>
      <w:r>
        <w:t>Fusion</w:t>
      </w:r>
      <w:r w:rsidRPr="00822431">
        <w:t xml:space="preserve">”); it is standing with and for another person in what matters to them; it results in action. </w:t>
      </w:r>
      <w:r>
        <w:br/>
      </w:r>
    </w:p>
    <w:p w14:paraId="2225C310" w14:textId="77777777" w:rsidR="00DF505F" w:rsidRDefault="00DF505F" w:rsidP="00DF505F">
      <w:pPr>
        <w:pStyle w:val="ListParagraph"/>
      </w:pPr>
      <w:r w:rsidRPr="00822431">
        <w:t>Attention Grabber Exercise (“</w:t>
      </w:r>
      <w:r>
        <w:t>[TRAINING NAME]</w:t>
      </w:r>
      <w:r w:rsidRPr="00822431">
        <w:t xml:space="preserve"> is…</w:t>
      </w:r>
      <w:r w:rsidRPr="00822431">
        <w:rPr>
          <w:rFonts w:cs="Arial"/>
        </w:rPr>
        <w:t>”</w:t>
      </w:r>
      <w:r>
        <w:t xml:space="preserve">) </w:t>
      </w:r>
    </w:p>
    <w:p w14:paraId="1DB90F9C" w14:textId="77777777" w:rsidR="00DF505F" w:rsidRDefault="00DF505F" w:rsidP="00DF505F">
      <w:pPr>
        <w:pStyle w:val="ListParagraph"/>
        <w:numPr>
          <w:ilvl w:val="1"/>
          <w:numId w:val="1"/>
        </w:numPr>
      </w:pPr>
      <w:r w:rsidRPr="00822431">
        <w:t xml:space="preserve">This exercise gets people talking and sharing and is a great way to get an idea of how people are framing enrollment, such that they can be coached towards even more resourceful ways of being than they may presently be aware. </w:t>
      </w:r>
    </w:p>
    <w:p w14:paraId="5F98A27F" w14:textId="77777777" w:rsidR="00DF505F" w:rsidRDefault="00DF505F" w:rsidP="00DF505F">
      <w:pPr>
        <w:pStyle w:val="ListParagraph"/>
        <w:numPr>
          <w:ilvl w:val="1"/>
          <w:numId w:val="1"/>
        </w:numPr>
      </w:pPr>
      <w:r>
        <w:t>Place the team in dyads; ask dyads to choose a Partner A and a Partner B.</w:t>
      </w:r>
    </w:p>
    <w:p w14:paraId="7D9EBF45" w14:textId="77777777" w:rsidR="00DF505F" w:rsidRDefault="00DF505F" w:rsidP="00DF505F">
      <w:pPr>
        <w:pStyle w:val="ListParagraph"/>
        <w:numPr>
          <w:ilvl w:val="1"/>
          <w:numId w:val="1"/>
        </w:numPr>
      </w:pPr>
      <w:r>
        <w:t xml:space="preserve">Have Partner A go first. </w:t>
      </w:r>
      <w:r w:rsidRPr="00822431">
        <w:t xml:space="preserve">Repeat this process for partner B. </w:t>
      </w:r>
    </w:p>
    <w:p w14:paraId="4E1CB1CD" w14:textId="77777777" w:rsidR="00DF505F" w:rsidRDefault="00DF505F" w:rsidP="00DF505F">
      <w:pPr>
        <w:pStyle w:val="ListParagraph"/>
        <w:numPr>
          <w:ilvl w:val="1"/>
          <w:numId w:val="1"/>
        </w:numPr>
      </w:pPr>
      <w:r>
        <w:t>T-</w:t>
      </w:r>
      <w:r w:rsidRPr="00822431">
        <w:t xml:space="preserve">Up: If you had 30 seconds to tell someone about </w:t>
      </w:r>
      <w:r>
        <w:t>Fusion,</w:t>
      </w:r>
      <w:r w:rsidRPr="00822431">
        <w:t xml:space="preserve"> what would you say?</w:t>
      </w:r>
    </w:p>
    <w:p w14:paraId="3DDDE981" w14:textId="77777777" w:rsidR="00DF505F" w:rsidRDefault="00DF505F" w:rsidP="00DF505F">
      <w:pPr>
        <w:pStyle w:val="ListParagraph"/>
        <w:numPr>
          <w:ilvl w:val="1"/>
          <w:numId w:val="1"/>
        </w:numPr>
      </w:pPr>
      <w:r w:rsidRPr="00822431">
        <w:t xml:space="preserve">Debrief: What did you discover? </w:t>
      </w:r>
    </w:p>
    <w:p w14:paraId="0553C026" w14:textId="77777777" w:rsidR="00DF505F" w:rsidRDefault="00DF505F" w:rsidP="00DF505F">
      <w:pPr>
        <w:pStyle w:val="ListParagraph"/>
        <w:numPr>
          <w:ilvl w:val="1"/>
          <w:numId w:val="1"/>
        </w:numPr>
      </w:pPr>
      <w:r w:rsidRPr="00822431">
        <w:t>Distin</w:t>
      </w:r>
      <w:r>
        <w:t>ctions to cover in the debrief include the following:</w:t>
      </w:r>
    </w:p>
    <w:p w14:paraId="78FF33D0" w14:textId="77777777" w:rsidR="00DF505F" w:rsidRDefault="00DF505F" w:rsidP="00DF505F">
      <w:pPr>
        <w:pStyle w:val="ListParagraph"/>
        <w:numPr>
          <w:ilvl w:val="2"/>
          <w:numId w:val="1"/>
        </w:numPr>
        <w:ind w:left="1890" w:hanging="270"/>
      </w:pPr>
      <w:r w:rsidRPr="00822431">
        <w:t>As humans, we tend to shrink enrollment down to “getting someone to do something</w:t>
      </w:r>
      <w:r w:rsidRPr="003E01D1">
        <w:t xml:space="preserve">” </w:t>
      </w:r>
      <w:r w:rsidRPr="00822431">
        <w:t xml:space="preserve">because you think it would be good for them/they need it/you want them to do something/it will make you feel good if they do XYZ. </w:t>
      </w:r>
    </w:p>
    <w:p w14:paraId="7173B3BC" w14:textId="77777777" w:rsidR="00DF505F" w:rsidRPr="003E01D1" w:rsidRDefault="00DF505F" w:rsidP="00DF505F">
      <w:pPr>
        <w:pStyle w:val="ListParagraph"/>
        <w:numPr>
          <w:ilvl w:val="2"/>
          <w:numId w:val="1"/>
        </w:numPr>
        <w:ind w:left="1890" w:hanging="270"/>
      </w:pPr>
      <w:r w:rsidRPr="003E01D1">
        <w:t xml:space="preserve">Enrollment is a much bigger context than what we want for another person; it is an exploration of what they desire, dream about, and envision for their lives. </w:t>
      </w:r>
    </w:p>
    <w:p w14:paraId="7EC33931" w14:textId="77777777" w:rsidR="00DF505F" w:rsidRPr="003E01D1" w:rsidRDefault="00DF505F" w:rsidP="00DF505F">
      <w:pPr>
        <w:pStyle w:val="ListParagraph"/>
        <w:numPr>
          <w:ilvl w:val="2"/>
          <w:numId w:val="1"/>
        </w:numPr>
        <w:ind w:left="1890" w:hanging="270"/>
      </w:pPr>
      <w:r>
        <w:t>The training</w:t>
      </w:r>
      <w:r w:rsidRPr="003E01D1">
        <w:t xml:space="preserve"> is a tool that can support people in what matters to them in their </w:t>
      </w:r>
      <w:r>
        <w:t xml:space="preserve"> life vision(s) and </w:t>
      </w:r>
      <w:r w:rsidRPr="003E01D1">
        <w:t>relationship</w:t>
      </w:r>
      <w:r>
        <w:t>s.</w:t>
      </w:r>
    </w:p>
    <w:p w14:paraId="2275FD6C" w14:textId="77777777" w:rsidR="00DF505F" w:rsidRPr="003E01D1" w:rsidRDefault="00DF505F" w:rsidP="00DF505F">
      <w:pPr>
        <w:pStyle w:val="ListParagraph"/>
        <w:numPr>
          <w:ilvl w:val="2"/>
          <w:numId w:val="1"/>
        </w:numPr>
        <w:ind w:left="1890" w:hanging="270"/>
      </w:pPr>
      <w:r w:rsidRPr="003E01D1">
        <w:t>Note: Thus</w:t>
      </w:r>
      <w:r>
        <w:t>, the context of enrollment is the training</w:t>
      </w:r>
      <w:r w:rsidRPr="003E01D1">
        <w:t xml:space="preserve"> being a tool that could support them in what they are up to. You can’t very well introduce </w:t>
      </w:r>
      <w:r>
        <w:t>the training</w:t>
      </w:r>
      <w:r w:rsidRPr="003E01D1">
        <w:t xml:space="preserve"> to them in this context without </w:t>
      </w:r>
      <w:r>
        <w:t>also</w:t>
      </w:r>
      <w:r w:rsidRPr="003E01D1">
        <w:t xml:space="preserve"> exploring who they are and what they desire. Remember, there is tremendous freedom in exploring with the person sitting across from you! </w:t>
      </w:r>
    </w:p>
    <w:p w14:paraId="2387CC03" w14:textId="77777777" w:rsidR="00DF505F" w:rsidRPr="003E01D1" w:rsidRDefault="00DF505F" w:rsidP="00DF505F">
      <w:pPr>
        <w:pStyle w:val="ListParagraph"/>
        <w:numPr>
          <w:ilvl w:val="2"/>
          <w:numId w:val="1"/>
        </w:numPr>
        <w:ind w:left="1890" w:hanging="270"/>
      </w:pPr>
      <w:r w:rsidRPr="003E01D1">
        <w:t>Enrollment is a provision for engaging the dynamics of transformation</w:t>
      </w:r>
      <w:r>
        <w:t>.</w:t>
      </w:r>
    </w:p>
    <w:p w14:paraId="2BAA5646" w14:textId="77777777" w:rsidR="00DF505F" w:rsidRPr="003E01D1" w:rsidRDefault="00DF505F" w:rsidP="00DF505F">
      <w:pPr>
        <w:pStyle w:val="ListParagraph"/>
        <w:numPr>
          <w:ilvl w:val="2"/>
          <w:numId w:val="1"/>
        </w:numPr>
        <w:ind w:left="1890" w:hanging="270"/>
      </w:pPr>
      <w:r w:rsidRPr="003E01D1">
        <w:t>All transformation happens in the context of enrollment</w:t>
      </w:r>
      <w:r>
        <w:t>.</w:t>
      </w:r>
    </w:p>
    <w:p w14:paraId="40BC8456" w14:textId="77777777" w:rsidR="00DF505F" w:rsidRPr="003E01D1" w:rsidRDefault="00DF505F" w:rsidP="00DF505F">
      <w:pPr>
        <w:pStyle w:val="ListParagraph"/>
        <w:numPr>
          <w:ilvl w:val="2"/>
          <w:numId w:val="1"/>
        </w:numPr>
        <w:ind w:left="1890" w:hanging="270"/>
      </w:pPr>
      <w:r w:rsidRPr="003E01D1">
        <w:t>Enrollment is an object lesson for all areas of life</w:t>
      </w:r>
      <w:r>
        <w:t>.</w:t>
      </w:r>
    </w:p>
    <w:p w14:paraId="1B2DA6F8" w14:textId="77777777" w:rsidR="00DF505F" w:rsidRPr="003E01D1" w:rsidRDefault="00DF505F" w:rsidP="00DF505F">
      <w:pPr>
        <w:pStyle w:val="ListParagraph"/>
        <w:numPr>
          <w:ilvl w:val="2"/>
          <w:numId w:val="1"/>
        </w:numPr>
        <w:ind w:left="1890" w:hanging="270"/>
      </w:pPr>
      <w:r w:rsidRPr="003E01D1">
        <w:t xml:space="preserve">This process calls for generous listening, a willingness to have potentially difficult conversations, shifting, going again, and having fun! </w:t>
      </w:r>
    </w:p>
    <w:p w14:paraId="416B35C3" w14:textId="77777777" w:rsidR="00DF505F" w:rsidRPr="003E01D1" w:rsidRDefault="00DF505F" w:rsidP="00DF505F">
      <w:pPr>
        <w:pStyle w:val="ListParagraph"/>
        <w:numPr>
          <w:ilvl w:val="2"/>
          <w:numId w:val="1"/>
        </w:numPr>
        <w:ind w:left="1890" w:hanging="270"/>
      </w:pPr>
      <w:r w:rsidRPr="003E01D1">
        <w:t>“Taking new ground” with others commitment is related to an area of life where a team member will stretch and challenge themselves to become an even more powerful and effective stand for others</w:t>
      </w:r>
      <w:r>
        <w:t>.</w:t>
      </w:r>
    </w:p>
    <w:p w14:paraId="48FA401F" w14:textId="77777777" w:rsidR="00DF505F" w:rsidRPr="003E01D1" w:rsidRDefault="00DF505F" w:rsidP="00DF505F">
      <w:pPr>
        <w:pStyle w:val="ListParagraph"/>
        <w:numPr>
          <w:ilvl w:val="2"/>
          <w:numId w:val="1"/>
        </w:numPr>
        <w:ind w:left="1890" w:hanging="270"/>
      </w:pPr>
      <w:r w:rsidRPr="003E01D1">
        <w:t>Being a stand for another means being willing to inquire into what ways-of-being will be wanted and needed in any situation</w:t>
      </w:r>
      <w:r>
        <w:t>.</w:t>
      </w:r>
    </w:p>
    <w:p w14:paraId="437ACDA3" w14:textId="77777777" w:rsidR="00DF505F" w:rsidRPr="003E01D1" w:rsidRDefault="00DF505F" w:rsidP="00DF505F">
      <w:pPr>
        <w:pStyle w:val="ListParagraph"/>
        <w:numPr>
          <w:ilvl w:val="2"/>
          <w:numId w:val="1"/>
        </w:numPr>
        <w:ind w:left="1890" w:hanging="270"/>
      </w:pPr>
      <w:r w:rsidRPr="003E01D1">
        <w:t>This is not just a personal growth area; it is new ground with and for others</w:t>
      </w:r>
      <w:r>
        <w:t>. T</w:t>
      </w:r>
      <w:r w:rsidRPr="003E01D1">
        <w:t>aking new ground is about breaking through to others</w:t>
      </w:r>
      <w:r>
        <w:t>.</w:t>
      </w:r>
    </w:p>
    <w:p w14:paraId="592FC107" w14:textId="77777777" w:rsidR="00DF505F" w:rsidRPr="003E01D1" w:rsidRDefault="00DF505F" w:rsidP="00DF505F">
      <w:pPr>
        <w:pStyle w:val="ListParagraph"/>
        <w:numPr>
          <w:ilvl w:val="0"/>
          <w:numId w:val="0"/>
        </w:numPr>
        <w:ind w:left="720"/>
      </w:pPr>
    </w:p>
    <w:p w14:paraId="180D0914" w14:textId="77777777" w:rsidR="00DF505F" w:rsidRPr="00524A70" w:rsidRDefault="00DF505F" w:rsidP="00DF505F">
      <w:pPr>
        <w:spacing w:after="200" w:line="276" w:lineRule="auto"/>
        <w:rPr>
          <w:rFonts w:eastAsia="Calibri"/>
        </w:rPr>
      </w:pPr>
    </w:p>
    <w:p w14:paraId="47220E72" w14:textId="77777777" w:rsidR="00DF505F" w:rsidRDefault="00DF505F" w:rsidP="00DF505F">
      <w:pPr>
        <w:pStyle w:val="ListParagraph"/>
      </w:pPr>
      <w:r w:rsidRPr="003E01D1">
        <w:t xml:space="preserve">Enrollment Overview </w:t>
      </w:r>
      <w:r>
        <w:t>&amp; T-Lab Workbook</w:t>
      </w:r>
    </w:p>
    <w:p w14:paraId="0090FE84" w14:textId="77777777" w:rsidR="00DF505F" w:rsidRDefault="00DF505F" w:rsidP="00DF505F">
      <w:pPr>
        <w:pStyle w:val="ListParagraph"/>
        <w:numPr>
          <w:ilvl w:val="0"/>
          <w:numId w:val="0"/>
        </w:numPr>
        <w:ind w:left="720"/>
      </w:pPr>
      <w:r>
        <w:t>***Introduction of the T-Lab Workbooks (hand them out now)</w:t>
      </w:r>
    </w:p>
    <w:p w14:paraId="5580ABEC" w14:textId="77777777" w:rsidR="00DF505F" w:rsidRPr="003E01D1" w:rsidRDefault="00DF505F" w:rsidP="00DF505F">
      <w:pPr>
        <w:pStyle w:val="ListParagraph"/>
        <w:numPr>
          <w:ilvl w:val="0"/>
          <w:numId w:val="0"/>
        </w:numPr>
        <w:ind w:left="720"/>
      </w:pPr>
      <w:r>
        <w:lastRenderedPageBreak/>
        <w:t>a.  Explain that we are going to use these workbooks as a catalyst for conversations.  Each team member will take responsibility to fully engage in completing the workbook weekly and will use it as a platform for conversations in their weekly buddy calls, as well as with their team and coach.</w:t>
      </w:r>
    </w:p>
    <w:p w14:paraId="44506FC0" w14:textId="77777777" w:rsidR="00DF505F" w:rsidRDefault="00DF505F" w:rsidP="00DF505F">
      <w:pPr>
        <w:ind w:left="720" w:hanging="360"/>
      </w:pPr>
      <w:r>
        <w:t>b.  Have the team members open up to page 11 of the workbook.  Before starting, briefly talk about what it looks like to enroll people into a limitation and a possibility just to make sure everyone is clear about that concept.  Then give them about 5 minutes to complete page 11 on their own.  (no need to further discuss, as it will naturally come out in later times for conversation).</w:t>
      </w:r>
    </w:p>
    <w:p w14:paraId="5CDBF715" w14:textId="77777777" w:rsidR="00DF505F" w:rsidRDefault="00DF505F" w:rsidP="00DF505F">
      <w:pPr>
        <w:ind w:left="720" w:hanging="360"/>
      </w:pPr>
      <w:r>
        <w:t xml:space="preserve">c.  Have someone from the team read out loud page 12, what enrollment IS and what it is NOT. </w:t>
      </w:r>
    </w:p>
    <w:p w14:paraId="7DA2D4C4" w14:textId="77777777" w:rsidR="00DF505F" w:rsidRDefault="00DF505F" w:rsidP="00DF505F">
      <w:pPr>
        <w:ind w:left="720" w:hanging="360"/>
      </w:pPr>
      <w:r>
        <w:t>d.  Ask them to take 6 – 7 minutes to complete page 13 – 14 on their own.  Then open up conversation for what they are noticing and hearing for about 20-30 minutes.</w:t>
      </w:r>
    </w:p>
    <w:p w14:paraId="6AC951DF" w14:textId="77777777" w:rsidR="00DF505F" w:rsidRDefault="00DF505F" w:rsidP="00DF505F">
      <w:pPr>
        <w:ind w:left="720" w:hanging="360"/>
      </w:pPr>
      <w:r>
        <w:t xml:space="preserve">e.  Read aloud the “Results are your best friend” paragraphs on page 15.  What do they hear?  What stands out to them or comes up for them as they read it?  </w:t>
      </w:r>
    </w:p>
    <w:p w14:paraId="4856BCCA" w14:textId="77777777" w:rsidR="00DF505F" w:rsidRDefault="00DF505F" w:rsidP="00DF505F">
      <w:pPr>
        <w:ind w:left="720" w:hanging="360"/>
      </w:pPr>
      <w:r>
        <w:t xml:space="preserve">f.  This is where the “rubber meets the road.”  </w:t>
      </w:r>
    </w:p>
    <w:p w14:paraId="42957710" w14:textId="77777777" w:rsidR="00DF505F" w:rsidRDefault="00DF505F" w:rsidP="00DF505F">
      <w:pPr>
        <w:ind w:left="720" w:hanging="360"/>
      </w:pPr>
      <w:r>
        <w:t>-- Stop to have a conversation about 2 areas:</w:t>
      </w:r>
    </w:p>
    <w:p w14:paraId="7B0566F1" w14:textId="77777777" w:rsidR="00DF505F" w:rsidRDefault="00DF505F" w:rsidP="00DF505F">
      <w:pPr>
        <w:ind w:left="720" w:hanging="360"/>
      </w:pPr>
      <w:r>
        <w:tab/>
        <w:t xml:space="preserve">1. Getting clear about </w:t>
      </w:r>
      <w:r w:rsidRPr="00F255CE">
        <w:rPr>
          <w:b/>
          <w:i/>
        </w:rPr>
        <w:t>what it is we want to “awaken in others”</w:t>
      </w:r>
      <w:r>
        <w:t xml:space="preserve"> during this team time.  You can give them an example of yourself and what you are committed to awaken in others, and give other examples of what it could be: joy, love, peace, hope….  Often the very thing that we desire most, we can only reap by sowing.  If they long for more peace in their life, commit to awaken peace in others.  </w:t>
      </w:r>
    </w:p>
    <w:p w14:paraId="194B2C5B" w14:textId="77777777" w:rsidR="00DF505F" w:rsidRDefault="00DF505F" w:rsidP="00DF505F">
      <w:pPr>
        <w:ind w:left="720" w:hanging="360"/>
      </w:pPr>
      <w:r>
        <w:tab/>
        <w:t xml:space="preserve">2. </w:t>
      </w:r>
      <w:r w:rsidRPr="00F255CE">
        <w:rPr>
          <w:b/>
          <w:i/>
        </w:rPr>
        <w:t>We are going to declare and commit to a certain number of people that we will enroll directly or indirectly</w:t>
      </w:r>
      <w:r>
        <w:t xml:space="preserve"> (meaning you personally invited them and they came, or you enrolled grads/others to enroll with you who have someone in the room).  We want them to take a stretch!  And we don’t want their number to be out of fantasy either.  </w:t>
      </w:r>
    </w:p>
    <w:p w14:paraId="73F15BD3" w14:textId="77777777" w:rsidR="00DF505F" w:rsidRDefault="00DF505F" w:rsidP="00DF505F">
      <w:pPr>
        <w:ind w:left="720" w:hanging="360"/>
      </w:pPr>
      <w:r>
        <w:tab/>
        <w:t>They will take some time in a few moments to consider what their number is.  Consider that whatever number you commit to is not an accident!  That GOD HAS PROVISION for whoever those 3, 5, or 10 people are!  This is a declaration that those people are out there and you are going to be with them in such a way that opens up their possibility for coming!</w:t>
      </w:r>
    </w:p>
    <w:p w14:paraId="0D5C9369" w14:textId="77777777" w:rsidR="00DF505F" w:rsidRDefault="00DF505F" w:rsidP="00DF505F">
      <w:pPr>
        <w:ind w:left="720" w:hanging="360"/>
      </w:pPr>
      <w:r>
        <w:t>g.  Have them take 2-3 minutes and write down what they are committed to awaken in others, as well as how many people total they are committed to enrolling into the training (page 16 only).  Once they’ve written it down, ask them to come up to the front and write their number on the flip chart with their name next to it and declare “I am committed to ____ people being in the training!”   Do that one at a time until everyone has gone.  Count the total and announce how many the team as a whole is committed to.  That is your stand!</w:t>
      </w:r>
    </w:p>
    <w:p w14:paraId="338FCA09" w14:textId="77777777" w:rsidR="00DF505F" w:rsidRDefault="00DF505F" w:rsidP="00DF505F">
      <w:pPr>
        <w:ind w:left="720" w:hanging="360"/>
      </w:pPr>
      <w:r>
        <w:t>h.  Now, SKIP “Other Details to Remember” for this moment, and have them complete page 17-18.  Give them about 10 minutes.</w:t>
      </w:r>
    </w:p>
    <w:p w14:paraId="2E467929" w14:textId="77777777" w:rsidR="00DF505F" w:rsidRDefault="00DF505F" w:rsidP="00DF505F">
      <w:pPr>
        <w:ind w:left="720" w:hanging="360"/>
      </w:pPr>
      <w:r>
        <w:t>i.  Discuss as a group what is coming up.  Potential follow-up questions could be:</w:t>
      </w:r>
    </w:p>
    <w:p w14:paraId="60A2F515" w14:textId="77777777" w:rsidR="00DF505F" w:rsidRDefault="00DF505F" w:rsidP="00DF505F">
      <w:pPr>
        <w:pStyle w:val="ListParagraph"/>
        <w:numPr>
          <w:ilvl w:val="2"/>
          <w:numId w:val="1"/>
        </w:numPr>
        <w:ind w:left="1890" w:hanging="270"/>
      </w:pPr>
      <w:r w:rsidRPr="003E01D1">
        <w:t xml:space="preserve">What do you think </w:t>
      </w:r>
      <w:r>
        <w:t xml:space="preserve">it </w:t>
      </w:r>
      <w:r w:rsidRPr="003E01D1">
        <w:t xml:space="preserve">will take? </w:t>
      </w:r>
    </w:p>
    <w:p w14:paraId="66A102A4" w14:textId="77777777" w:rsidR="00DF505F" w:rsidRDefault="00DF505F" w:rsidP="00DF505F">
      <w:pPr>
        <w:pStyle w:val="ListParagraph"/>
        <w:numPr>
          <w:ilvl w:val="2"/>
          <w:numId w:val="1"/>
        </w:numPr>
        <w:ind w:left="1890" w:hanging="270"/>
      </w:pPr>
      <w:r w:rsidRPr="003E01D1">
        <w:t xml:space="preserve">What is your game-plan for enrolling this person? </w:t>
      </w:r>
    </w:p>
    <w:p w14:paraId="49EF2984" w14:textId="77777777" w:rsidR="00DF505F" w:rsidRDefault="00DF505F" w:rsidP="00DF505F">
      <w:pPr>
        <w:pStyle w:val="ListParagraph"/>
        <w:numPr>
          <w:ilvl w:val="2"/>
          <w:numId w:val="1"/>
        </w:numPr>
        <w:ind w:left="1890" w:hanging="270"/>
      </w:pPr>
      <w:r w:rsidRPr="003E01D1">
        <w:t xml:space="preserve">Who could assist you in enrolling them? </w:t>
      </w:r>
    </w:p>
    <w:p w14:paraId="771881EB" w14:textId="77777777" w:rsidR="00DF505F" w:rsidRDefault="00DF505F" w:rsidP="00DF505F">
      <w:pPr>
        <w:pStyle w:val="ListParagraph"/>
        <w:numPr>
          <w:ilvl w:val="2"/>
          <w:numId w:val="1"/>
        </w:numPr>
        <w:ind w:left="1890" w:hanging="270"/>
      </w:pPr>
      <w:r w:rsidRPr="003E01D1">
        <w:t xml:space="preserve">Is there anyone you notice you are hesitant to talk to? How come? </w:t>
      </w:r>
    </w:p>
    <w:p w14:paraId="023D13D4" w14:textId="77777777" w:rsidR="00DF505F" w:rsidRDefault="00DF505F" w:rsidP="00DF505F">
      <w:pPr>
        <w:pStyle w:val="ListParagraph"/>
        <w:numPr>
          <w:ilvl w:val="2"/>
          <w:numId w:val="1"/>
        </w:numPr>
        <w:ind w:left="1890" w:hanging="270"/>
      </w:pPr>
      <w:r w:rsidRPr="003E01D1">
        <w:t xml:space="preserve">When are you going to talk to them? </w:t>
      </w:r>
    </w:p>
    <w:p w14:paraId="7C2E5E70" w14:textId="77777777" w:rsidR="00DF505F" w:rsidRDefault="00DF505F" w:rsidP="00DF505F">
      <w:pPr>
        <w:pStyle w:val="ListParagraph"/>
        <w:numPr>
          <w:ilvl w:val="2"/>
          <w:numId w:val="1"/>
        </w:numPr>
        <w:ind w:left="1890" w:hanging="270"/>
      </w:pPr>
      <w:r w:rsidRPr="003E01D1">
        <w:lastRenderedPageBreak/>
        <w:t xml:space="preserve">How will you be at stake every day? </w:t>
      </w:r>
    </w:p>
    <w:p w14:paraId="19E9F843" w14:textId="77777777" w:rsidR="00DF505F" w:rsidRDefault="00DF505F" w:rsidP="00DF505F">
      <w:pPr>
        <w:pStyle w:val="ListParagraph"/>
        <w:numPr>
          <w:ilvl w:val="2"/>
          <w:numId w:val="1"/>
        </w:numPr>
        <w:ind w:left="1890" w:hanging="270"/>
      </w:pPr>
      <w:r w:rsidRPr="003E01D1">
        <w:t xml:space="preserve">What action will you take in the next 24 hours? </w:t>
      </w:r>
    </w:p>
    <w:p w14:paraId="3FE5D96A" w14:textId="77777777" w:rsidR="00DF505F" w:rsidRPr="003E01D1" w:rsidRDefault="00DF505F" w:rsidP="00DF505F">
      <w:pPr>
        <w:ind w:left="720" w:hanging="360"/>
      </w:pPr>
    </w:p>
    <w:p w14:paraId="6FD27E63" w14:textId="77777777" w:rsidR="00DF505F" w:rsidRDefault="00DF505F" w:rsidP="00DF505F">
      <w:pPr>
        <w:pStyle w:val="ListParagraph"/>
      </w:pPr>
      <w:r w:rsidRPr="003E01D1">
        <w:t xml:space="preserve">Team Orientation </w:t>
      </w:r>
    </w:p>
    <w:p w14:paraId="794795B8" w14:textId="77777777" w:rsidR="00DF505F" w:rsidRDefault="00DF505F" w:rsidP="00DF505F">
      <w:pPr>
        <w:pStyle w:val="ListParagraph"/>
        <w:numPr>
          <w:ilvl w:val="1"/>
          <w:numId w:val="1"/>
        </w:numPr>
      </w:pPr>
      <w:r w:rsidRPr="003E01D1">
        <w:t xml:space="preserve">Information Meeting </w:t>
      </w:r>
    </w:p>
    <w:p w14:paraId="4A47BA7D" w14:textId="77777777" w:rsidR="00DF505F" w:rsidRDefault="00DF505F" w:rsidP="00DF505F">
      <w:pPr>
        <w:pStyle w:val="ListParagraph"/>
        <w:numPr>
          <w:ilvl w:val="2"/>
          <w:numId w:val="1"/>
        </w:numPr>
        <w:ind w:left="1890" w:hanging="270"/>
      </w:pPr>
      <w:r w:rsidRPr="003E01D1">
        <w:t xml:space="preserve">Review the dates and locations for upcoming </w:t>
      </w:r>
      <w:r>
        <w:t>Intro to Transformation Workshops</w:t>
      </w:r>
      <w:r w:rsidRPr="003E01D1">
        <w:t xml:space="preserve"> </w:t>
      </w:r>
    </w:p>
    <w:p w14:paraId="3CCA36FC" w14:textId="77777777" w:rsidR="00DF505F" w:rsidRDefault="00DF505F" w:rsidP="00DF505F">
      <w:pPr>
        <w:pStyle w:val="ListParagraph"/>
        <w:numPr>
          <w:ilvl w:val="2"/>
          <w:numId w:val="1"/>
        </w:numPr>
        <w:ind w:left="1890" w:hanging="270"/>
      </w:pPr>
      <w:r w:rsidRPr="003E01D1">
        <w:t xml:space="preserve">Review the nature of an </w:t>
      </w:r>
      <w:r>
        <w:t>ITT Workshop</w:t>
      </w:r>
    </w:p>
    <w:p w14:paraId="34AC38C4" w14:textId="77777777" w:rsidR="00DF505F" w:rsidRDefault="00DF505F" w:rsidP="00DF505F">
      <w:pPr>
        <w:pStyle w:val="ListParagraph"/>
        <w:numPr>
          <w:ilvl w:val="2"/>
          <w:numId w:val="1"/>
        </w:numPr>
        <w:ind w:left="1890" w:hanging="270"/>
      </w:pPr>
      <w:r w:rsidRPr="003E01D1">
        <w:t>D</w:t>
      </w:r>
      <w:r>
        <w:t>iscuss how anyone invited to the Workshop can</w:t>
      </w:r>
      <w:r w:rsidRPr="003E01D1">
        <w:t xml:space="preserve"> be enrolled and prepared in advance</w:t>
      </w:r>
      <w:r>
        <w:t>.</w:t>
      </w:r>
    </w:p>
    <w:p w14:paraId="4E0A7B2A" w14:textId="77777777" w:rsidR="00DF505F" w:rsidRDefault="00DF505F" w:rsidP="00DF505F">
      <w:pPr>
        <w:pStyle w:val="ListParagraph"/>
        <w:numPr>
          <w:ilvl w:val="2"/>
          <w:numId w:val="1"/>
        </w:numPr>
        <w:ind w:left="1890" w:hanging="270"/>
      </w:pPr>
      <w:r w:rsidRPr="003E01D1">
        <w:t xml:space="preserve">Ask each team member how many guests they will commit to bring to </w:t>
      </w:r>
      <w:r>
        <w:t>the Workshop(s).  Write this in the “Other details to remember” section on page 17 of their T-Lab Workbook.</w:t>
      </w:r>
    </w:p>
    <w:p w14:paraId="0323CA6F" w14:textId="77777777" w:rsidR="00DF505F" w:rsidRDefault="00DF505F" w:rsidP="00DF505F">
      <w:pPr>
        <w:pStyle w:val="ListParagraph"/>
        <w:numPr>
          <w:ilvl w:val="1"/>
          <w:numId w:val="1"/>
        </w:numPr>
      </w:pPr>
      <w:r w:rsidRPr="003E01D1">
        <w:t xml:space="preserve">Buddies </w:t>
      </w:r>
    </w:p>
    <w:p w14:paraId="0F19C571" w14:textId="77777777" w:rsidR="00DF505F" w:rsidRDefault="00DF505F" w:rsidP="00DF505F">
      <w:pPr>
        <w:pStyle w:val="ListParagraph"/>
        <w:numPr>
          <w:ilvl w:val="2"/>
          <w:numId w:val="1"/>
        </w:numPr>
        <w:ind w:left="1890" w:hanging="270"/>
      </w:pPr>
      <w:r w:rsidRPr="003E01D1">
        <w:t xml:space="preserve">Tell each team member to find someone in the room that they don‘t know very well and to go sit across from them. </w:t>
      </w:r>
    </w:p>
    <w:p w14:paraId="6AB82D9B" w14:textId="77777777" w:rsidR="00DF505F" w:rsidRPr="003E01D1" w:rsidRDefault="00DF505F" w:rsidP="00DF505F">
      <w:pPr>
        <w:pStyle w:val="ListParagraph"/>
        <w:numPr>
          <w:ilvl w:val="2"/>
          <w:numId w:val="1"/>
        </w:numPr>
        <w:ind w:left="1890" w:hanging="270"/>
      </w:pPr>
      <w:r w:rsidRPr="003E01D1">
        <w:t xml:space="preserve">Talk about the role of buddies. </w:t>
      </w:r>
      <w:r>
        <w:br/>
      </w:r>
      <w:r w:rsidRPr="003E01D1">
        <w:rPr>
          <w:i/>
        </w:rPr>
        <w:t xml:space="preserve">A buddy serves as a friend to probe, a support to strengthen, and a reality check for his or her partner‘s commitments. A buddy is one who stands with and for the other; it is someone there for support, feedback, follow-up, and accountability. </w:t>
      </w:r>
    </w:p>
    <w:p w14:paraId="36BA94EF" w14:textId="77777777" w:rsidR="00DF505F" w:rsidRPr="003E01D1" w:rsidRDefault="00DF505F" w:rsidP="00DF505F">
      <w:pPr>
        <w:pStyle w:val="ListParagraph"/>
        <w:numPr>
          <w:ilvl w:val="2"/>
          <w:numId w:val="1"/>
        </w:numPr>
        <w:ind w:left="1890" w:hanging="270"/>
      </w:pPr>
      <w:r w:rsidRPr="003E01D1">
        <w:t xml:space="preserve">Allow the team to brainstorm practical ways that they can support their buddy and ask team members to speak them out to the team </w:t>
      </w:r>
    </w:p>
    <w:p w14:paraId="2EF077CE" w14:textId="77777777" w:rsidR="00DF505F" w:rsidRPr="003E01D1" w:rsidRDefault="00DF505F" w:rsidP="00DF505F">
      <w:pPr>
        <w:pStyle w:val="ListParagraph"/>
        <w:numPr>
          <w:ilvl w:val="2"/>
          <w:numId w:val="1"/>
        </w:numPr>
        <w:ind w:left="1890" w:hanging="270"/>
        <w:rPr>
          <w:i/>
        </w:rPr>
      </w:pPr>
      <w:r w:rsidRPr="003E01D1">
        <w:t xml:space="preserve">Buddies can set up calls with each </w:t>
      </w:r>
      <w:r>
        <w:t xml:space="preserve">other </w:t>
      </w:r>
      <w:r w:rsidRPr="003E01D1">
        <w:t>as they see fit</w:t>
      </w:r>
      <w:r>
        <w:t>.</w:t>
      </w:r>
      <w:r>
        <w:br/>
      </w:r>
      <w:r w:rsidRPr="003E01D1">
        <w:rPr>
          <w:i/>
        </w:rPr>
        <w:t>This is informal and times or length of calls is up to the discretion of the buddies.</w:t>
      </w:r>
    </w:p>
    <w:p w14:paraId="5A30F1A7" w14:textId="77777777" w:rsidR="00DF505F" w:rsidRPr="000415F4" w:rsidRDefault="00DF505F" w:rsidP="00DF505F">
      <w:pPr>
        <w:ind w:left="1080"/>
        <w:rPr>
          <w:b/>
        </w:rPr>
      </w:pPr>
      <w:r w:rsidRPr="000415F4">
        <w:rPr>
          <w:b/>
        </w:rPr>
        <w:t>***Make sure at this point, that they go back and complete the “Other Details” section of page 17 of their workbook.  Take a picture of everyone’s page 16 and send them to the administration captain to make a spreadsheet and send out the next day with everyone’s name, address, phone, email, what they are committed to awaken</w:t>
      </w:r>
      <w:r>
        <w:rPr>
          <w:b/>
        </w:rPr>
        <w:t xml:space="preserve"> in others</w:t>
      </w:r>
      <w:r w:rsidRPr="000415F4">
        <w:rPr>
          <w:b/>
        </w:rPr>
        <w:t>, how many people they are committed to have in the training, and the page 16 numbers for how many will be enrolled by each team meeting date.</w:t>
      </w:r>
    </w:p>
    <w:p w14:paraId="22B36903" w14:textId="77777777" w:rsidR="00DF505F" w:rsidRDefault="00DF505F" w:rsidP="00DF505F">
      <w:pPr>
        <w:pStyle w:val="ListParagraph"/>
      </w:pPr>
      <w:r>
        <w:t>Conclusion and Wrap Up</w:t>
      </w:r>
    </w:p>
    <w:p w14:paraId="57D06DA8" w14:textId="77777777" w:rsidR="00DF505F" w:rsidRDefault="00DF505F" w:rsidP="00DF505F">
      <w:pPr>
        <w:pStyle w:val="ListParagraph"/>
        <w:numPr>
          <w:ilvl w:val="1"/>
          <w:numId w:val="1"/>
        </w:numPr>
      </w:pPr>
      <w:r w:rsidRPr="003E01D1">
        <w:t>Acknowledge with appreciation their willingness to serve God and others by being on the team</w:t>
      </w:r>
      <w:r>
        <w:t>.</w:t>
      </w:r>
    </w:p>
    <w:p w14:paraId="720BB080" w14:textId="77777777" w:rsidR="00DF505F" w:rsidRPr="003E01D1" w:rsidRDefault="00DF505F" w:rsidP="00DF505F">
      <w:pPr>
        <w:pStyle w:val="ListParagraph"/>
        <w:numPr>
          <w:ilvl w:val="1"/>
          <w:numId w:val="1"/>
        </w:numPr>
      </w:pPr>
      <w:r>
        <w:t>L</w:t>
      </w:r>
      <w:r w:rsidRPr="003E01D1">
        <w:t xml:space="preserve">et each team member know that prayer requests should be turned in to the Intercessory </w:t>
      </w:r>
      <w:r>
        <w:t xml:space="preserve">Prayer </w:t>
      </w:r>
      <w:r w:rsidRPr="003E01D1">
        <w:t>Captain</w:t>
      </w:r>
      <w:r>
        <w:t xml:space="preserve"> and provide the process for doing this.</w:t>
      </w:r>
    </w:p>
    <w:p w14:paraId="457F22F9" w14:textId="77777777" w:rsidR="00DF505F" w:rsidRDefault="00DF505F" w:rsidP="00DF505F">
      <w:pPr>
        <w:pStyle w:val="ListParagraph"/>
        <w:numPr>
          <w:ilvl w:val="1"/>
          <w:numId w:val="1"/>
        </w:numPr>
      </w:pPr>
      <w:r w:rsidRPr="003E01D1">
        <w:t>Thank the team for their commitment</w:t>
      </w:r>
      <w:r>
        <w:t>.</w:t>
      </w:r>
    </w:p>
    <w:p w14:paraId="396D89B1" w14:textId="77777777" w:rsidR="00DF505F" w:rsidRDefault="00DF505F" w:rsidP="00DF505F">
      <w:pPr>
        <w:pStyle w:val="ListParagraph"/>
        <w:numPr>
          <w:ilvl w:val="1"/>
          <w:numId w:val="1"/>
        </w:numPr>
      </w:pPr>
      <w:r>
        <w:t xml:space="preserve">Pray </w:t>
      </w:r>
      <w:r w:rsidRPr="003E01D1">
        <w:rPr>
          <w:i/>
        </w:rPr>
        <w:t>(Intercessory Prayer Captain)</w:t>
      </w:r>
    </w:p>
    <w:p w14:paraId="3A481FF8" w14:textId="77777777" w:rsidR="00DF505F" w:rsidRDefault="00DF505F" w:rsidP="00DF505F">
      <w:pPr>
        <w:pStyle w:val="ListParagraph"/>
        <w:numPr>
          <w:ilvl w:val="1"/>
          <w:numId w:val="1"/>
        </w:numPr>
      </w:pPr>
      <w:r>
        <w:t xml:space="preserve">Fellowship and snacks, etc. </w:t>
      </w:r>
    </w:p>
    <w:p w14:paraId="7BFF50AC" w14:textId="77777777" w:rsidR="00DF505F" w:rsidRDefault="00DF505F" w:rsidP="00DF505F">
      <w:pPr>
        <w:pStyle w:val="Heading2"/>
      </w:pPr>
    </w:p>
    <w:p w14:paraId="0CC6BFB0" w14:textId="77777777" w:rsidR="00DF505F" w:rsidRDefault="00DF505F" w:rsidP="00DF505F">
      <w:pPr>
        <w:pStyle w:val="Heading2"/>
      </w:pPr>
      <w:r>
        <w:t>2</w:t>
      </w:r>
      <w:r w:rsidRPr="003E01D1">
        <w:rPr>
          <w:vertAlign w:val="superscript"/>
        </w:rPr>
        <w:t>nd</w:t>
      </w:r>
      <w:r>
        <w:t xml:space="preserve"> Team Meeting</w:t>
      </w:r>
      <w:bookmarkEnd w:id="14"/>
      <w:r w:rsidRPr="000D7338">
        <w:rPr>
          <w:u w:val="single"/>
        </w:rPr>
        <w:tab/>
      </w:r>
    </w:p>
    <w:p w14:paraId="3FB47750" w14:textId="77777777" w:rsidR="00DF505F" w:rsidRDefault="00DF505F" w:rsidP="00DF505F">
      <w:pPr>
        <w:pStyle w:val="Heading3"/>
      </w:pPr>
      <w:bookmarkStart w:id="15" w:name="_Toc365647434"/>
      <w:r w:rsidRPr="00067991">
        <w:t>Purpose</w:t>
      </w:r>
      <w:bookmarkEnd w:id="15"/>
    </w:p>
    <w:p w14:paraId="095210A2" w14:textId="77777777" w:rsidR="00DF505F" w:rsidRDefault="00DF505F" w:rsidP="00DF505F">
      <w:r>
        <w:t>I</w:t>
      </w:r>
      <w:r w:rsidRPr="00822431">
        <w:t>nspire the team towards their declared vision, championing them to live their lives with faith, courage, conviction, and passion.</w:t>
      </w:r>
    </w:p>
    <w:p w14:paraId="2C54BECA" w14:textId="77777777" w:rsidR="00DF505F" w:rsidRDefault="00DF505F" w:rsidP="00DF505F">
      <w:pPr>
        <w:pStyle w:val="Heading3"/>
      </w:pPr>
      <w:bookmarkStart w:id="16" w:name="_Toc365647435"/>
      <w:r>
        <w:lastRenderedPageBreak/>
        <w:t>Scheduling</w:t>
      </w:r>
      <w:bookmarkEnd w:id="16"/>
    </w:p>
    <w:p w14:paraId="4A281E1A" w14:textId="77777777" w:rsidR="00DF505F" w:rsidRDefault="00DF505F" w:rsidP="00DF505F">
      <w:r>
        <w:t>Hold three to four weeks prior to the Fusion Workshop. The meeting will run three to four hours.</w:t>
      </w:r>
    </w:p>
    <w:p w14:paraId="0017B9AB" w14:textId="77777777" w:rsidR="00DF505F" w:rsidRDefault="00DF505F" w:rsidP="00DF505F">
      <w:pPr>
        <w:pStyle w:val="Heading3"/>
      </w:pPr>
      <w:bookmarkStart w:id="17" w:name="_Toc365647436"/>
      <w:r>
        <w:t>Pre-Meeting Checklist</w:t>
      </w:r>
      <w:bookmarkEnd w:id="17"/>
    </w:p>
    <w:p w14:paraId="293A9004" w14:textId="77777777" w:rsidR="00DF505F" w:rsidRPr="000D7338" w:rsidRDefault="00DF505F" w:rsidP="00DF505F">
      <w:pPr>
        <w:pStyle w:val="BulletParagraphbighang"/>
        <w:rPr>
          <w:lang w:val="en-US"/>
        </w:rPr>
      </w:pPr>
      <w:r>
        <w:rPr>
          <w:lang w:val="en-US"/>
        </w:rPr>
        <w:t>Review the meeting outline in preparation for discussing with your Coach.</w:t>
      </w:r>
    </w:p>
    <w:p w14:paraId="46B3BA74" w14:textId="77777777" w:rsidR="00DF505F" w:rsidRPr="000D7338" w:rsidRDefault="00DF505F" w:rsidP="00DF505F">
      <w:pPr>
        <w:pStyle w:val="BulletParagraphbighang"/>
        <w:tabs>
          <w:tab w:val="clear" w:pos="2160"/>
        </w:tabs>
        <w:ind w:left="720" w:hanging="360"/>
        <w:rPr>
          <w:lang w:val="en-US"/>
        </w:rPr>
      </w:pPr>
      <w:r>
        <w:rPr>
          <w:lang w:val="en-US"/>
        </w:rPr>
        <w:t>One</w:t>
      </w:r>
      <w:r w:rsidRPr="000D7338">
        <w:rPr>
          <w:lang w:val="en-US"/>
        </w:rPr>
        <w:t xml:space="preserve"> week prior, run through the meeting with your Coach</w:t>
      </w:r>
      <w:r>
        <w:rPr>
          <w:lang w:val="en-US"/>
        </w:rPr>
        <w:t>.</w:t>
      </w:r>
    </w:p>
    <w:p w14:paraId="7804C2D0" w14:textId="77777777" w:rsidR="00DF505F" w:rsidRDefault="00DF505F" w:rsidP="00DF505F">
      <w:pPr>
        <w:pStyle w:val="BulletParagraphbighang"/>
        <w:tabs>
          <w:tab w:val="clear" w:pos="2160"/>
        </w:tabs>
        <w:ind w:left="720" w:hanging="360"/>
        <w:rPr>
          <w:lang w:val="en-US"/>
        </w:rPr>
      </w:pPr>
      <w:r w:rsidRPr="000D7338">
        <w:rPr>
          <w:lang w:val="en-US"/>
        </w:rPr>
        <w:t xml:space="preserve">One week prior, confirm the meeting‘s location and set-up. </w:t>
      </w:r>
    </w:p>
    <w:p w14:paraId="69B29B1F" w14:textId="77777777" w:rsidR="00DF505F" w:rsidRDefault="00DF505F" w:rsidP="00DF505F">
      <w:pPr>
        <w:pStyle w:val="BulletParagraphbighang"/>
        <w:tabs>
          <w:tab w:val="clear" w:pos="2160"/>
        </w:tabs>
        <w:ind w:left="720" w:hanging="360"/>
        <w:rPr>
          <w:lang w:val="en-US"/>
        </w:rPr>
      </w:pPr>
      <w:r>
        <w:rPr>
          <w:lang w:val="en-US"/>
        </w:rPr>
        <w:t>Well in advance of the meeting, ensure that the Confirmation Call Captain is clear about training the team on confirmation calls, that the scheduled date for the confirmation call grounding, and that the confirmation call team is in place.</w:t>
      </w:r>
    </w:p>
    <w:p w14:paraId="03F5F451" w14:textId="77777777" w:rsidR="00DF505F" w:rsidRDefault="00DF505F" w:rsidP="00DF505F">
      <w:pPr>
        <w:pStyle w:val="BulletParagraphbighang"/>
        <w:tabs>
          <w:tab w:val="clear" w:pos="2160"/>
        </w:tabs>
        <w:ind w:left="720" w:hanging="360"/>
        <w:rPr>
          <w:lang w:val="en-US"/>
        </w:rPr>
      </w:pPr>
      <w:r w:rsidRPr="000D7338">
        <w:rPr>
          <w:lang w:val="en-US"/>
        </w:rPr>
        <w:t xml:space="preserve">Make sure all needed sound equipment (such as a portable CD player or iPod with mini speakers) is available and working. </w:t>
      </w:r>
    </w:p>
    <w:p w14:paraId="0DAA8B2A" w14:textId="77777777" w:rsidR="00DF505F" w:rsidRPr="000D7338" w:rsidRDefault="00DF505F" w:rsidP="00DF505F">
      <w:pPr>
        <w:pStyle w:val="BulletParagraphbighang"/>
        <w:tabs>
          <w:tab w:val="clear" w:pos="2160"/>
        </w:tabs>
        <w:ind w:left="720" w:hanging="360"/>
        <w:rPr>
          <w:lang w:val="en-US"/>
        </w:rPr>
      </w:pPr>
      <w:r>
        <w:rPr>
          <w:lang w:val="en-US"/>
        </w:rPr>
        <w:t>Obtain an easel with paper pad (or dry-erase board) and markers for the meeting.</w:t>
      </w:r>
    </w:p>
    <w:p w14:paraId="62A98586" w14:textId="77777777" w:rsidR="00DF505F" w:rsidRPr="000D7338" w:rsidRDefault="00DF505F" w:rsidP="00DF505F">
      <w:pPr>
        <w:pStyle w:val="BulletParagraphbighang"/>
        <w:rPr>
          <w:lang w:val="en-US"/>
        </w:rPr>
      </w:pPr>
      <w:r w:rsidRPr="000D7338">
        <w:rPr>
          <w:lang w:val="en-US"/>
        </w:rPr>
        <w:t>Be mindful</w:t>
      </w:r>
      <w:r>
        <w:rPr>
          <w:lang w:val="en-US"/>
        </w:rPr>
        <w:t xml:space="preserve"> and</w:t>
      </w:r>
      <w:r w:rsidRPr="000D7338">
        <w:rPr>
          <w:lang w:val="en-US"/>
        </w:rPr>
        <w:t xml:space="preserve"> in prayer for everyo</w:t>
      </w:r>
      <w:r>
        <w:rPr>
          <w:lang w:val="en-US"/>
        </w:rPr>
        <w:t>ne involved and for the meeting.</w:t>
      </w:r>
    </w:p>
    <w:p w14:paraId="1C745985" w14:textId="77777777" w:rsidR="00DF505F" w:rsidRPr="000D7338" w:rsidRDefault="00DF505F" w:rsidP="00DF505F">
      <w:pPr>
        <w:pStyle w:val="BulletParagraphbighang"/>
        <w:rPr>
          <w:lang w:val="en-US"/>
        </w:rPr>
      </w:pPr>
      <w:r w:rsidRPr="000D7338">
        <w:rPr>
          <w:lang w:val="en-US"/>
        </w:rPr>
        <w:t>Be prepared to discuss enrollment, the role of GAP</w:t>
      </w:r>
      <w:r>
        <w:rPr>
          <w:lang w:val="en-US"/>
        </w:rPr>
        <w:t xml:space="preserve"> Community</w:t>
      </w:r>
      <w:r w:rsidRPr="000D7338">
        <w:rPr>
          <w:lang w:val="en-US"/>
        </w:rPr>
        <w:t>, and the distinctions of Fusion</w:t>
      </w:r>
      <w:r>
        <w:rPr>
          <w:lang w:val="en-US"/>
        </w:rPr>
        <w:t>.</w:t>
      </w:r>
    </w:p>
    <w:p w14:paraId="369B161D" w14:textId="77777777" w:rsidR="00DF505F" w:rsidRPr="000D7338" w:rsidRDefault="00DF505F" w:rsidP="00DF505F">
      <w:pPr>
        <w:pStyle w:val="BulletParagraphbighang"/>
        <w:rPr>
          <w:lang w:val="en-US"/>
        </w:rPr>
      </w:pPr>
      <w:r w:rsidRPr="000D7338">
        <w:rPr>
          <w:lang w:val="en-US"/>
        </w:rPr>
        <w:t xml:space="preserve">Prepare the following materials for distribution: </w:t>
      </w:r>
    </w:p>
    <w:p w14:paraId="76AC255B" w14:textId="77777777" w:rsidR="00DF505F" w:rsidRPr="003E01D1" w:rsidRDefault="00DF505F" w:rsidP="00DF505F">
      <w:pPr>
        <w:pStyle w:val="BulletParagraphbighang"/>
        <w:numPr>
          <w:ilvl w:val="1"/>
          <w:numId w:val="3"/>
        </w:numPr>
        <w:rPr>
          <w:rFonts w:cs="Courier New"/>
          <w:lang w:val="en-US"/>
        </w:rPr>
      </w:pPr>
      <w:r w:rsidRPr="003E01D1">
        <w:rPr>
          <w:rFonts w:cs="Courier New"/>
          <w:lang w:val="en-US"/>
        </w:rPr>
        <w:t xml:space="preserve">Team job descriptions </w:t>
      </w:r>
    </w:p>
    <w:p w14:paraId="4522178F" w14:textId="77777777" w:rsidR="00DF505F" w:rsidRPr="003E01D1" w:rsidRDefault="00DF505F" w:rsidP="00DF505F">
      <w:pPr>
        <w:pStyle w:val="BulletParagraphbighang"/>
        <w:numPr>
          <w:ilvl w:val="1"/>
          <w:numId w:val="3"/>
        </w:numPr>
        <w:rPr>
          <w:rFonts w:cs="Courier New"/>
          <w:lang w:val="en-US"/>
        </w:rPr>
      </w:pPr>
      <w:r w:rsidRPr="003E01D1">
        <w:rPr>
          <w:rFonts w:cs="Courier New"/>
          <w:lang w:val="en-US"/>
        </w:rPr>
        <w:t xml:space="preserve">Fusion brochures </w:t>
      </w:r>
    </w:p>
    <w:p w14:paraId="47EE9A65" w14:textId="77777777" w:rsidR="00DF505F" w:rsidRPr="003E01D1" w:rsidRDefault="00DF505F" w:rsidP="00DF505F">
      <w:pPr>
        <w:pStyle w:val="BulletParagraphbighang"/>
        <w:numPr>
          <w:ilvl w:val="1"/>
          <w:numId w:val="3"/>
        </w:numPr>
        <w:rPr>
          <w:rFonts w:cs="Courier New"/>
          <w:lang w:val="en-US"/>
        </w:rPr>
      </w:pPr>
      <w:r>
        <w:rPr>
          <w:rFonts w:cs="Courier New"/>
          <w:lang w:val="en-US"/>
        </w:rPr>
        <w:t>Confirmation Call Materials</w:t>
      </w:r>
    </w:p>
    <w:p w14:paraId="27A5FF8A" w14:textId="77777777" w:rsidR="00DF505F" w:rsidRPr="000D7338" w:rsidRDefault="00DF505F" w:rsidP="00DF505F">
      <w:pPr>
        <w:pStyle w:val="BulletParagraphbighang"/>
        <w:tabs>
          <w:tab w:val="clear" w:pos="2160"/>
        </w:tabs>
        <w:ind w:left="720" w:hanging="360"/>
        <w:rPr>
          <w:lang w:val="en-US"/>
        </w:rPr>
      </w:pPr>
      <w:r w:rsidRPr="000D7338">
        <w:rPr>
          <w:lang w:val="en-US"/>
        </w:rPr>
        <w:t>Plan refreshments for the meeting, including a meal, as well as beverages such as c</w:t>
      </w:r>
      <w:r>
        <w:rPr>
          <w:lang w:val="en-US"/>
        </w:rPr>
        <w:t>offee, water, juice, and snacks. (This is optional but encouraged.)</w:t>
      </w:r>
    </w:p>
    <w:p w14:paraId="26492BB9" w14:textId="77777777" w:rsidR="00DF505F" w:rsidRPr="00524A70" w:rsidRDefault="00DF505F" w:rsidP="00DF505F">
      <w:pPr>
        <w:spacing w:after="200" w:line="276" w:lineRule="auto"/>
        <w:rPr>
          <w:rFonts w:ascii="Myriad Pro Cond" w:eastAsia="Calibri" w:hAnsi="Myriad Pro Cond" w:cs="Webdings"/>
          <w:color w:val="000000"/>
          <w:sz w:val="32"/>
          <w:szCs w:val="32"/>
        </w:rPr>
      </w:pPr>
    </w:p>
    <w:p w14:paraId="601F22D5" w14:textId="77777777" w:rsidR="00DF505F" w:rsidRDefault="00DF505F" w:rsidP="00DF505F">
      <w:pPr>
        <w:pStyle w:val="Heading3"/>
      </w:pPr>
      <w:bookmarkStart w:id="18" w:name="_Toc365647437"/>
      <w:r>
        <w:t>Meeting Agenda</w:t>
      </w:r>
      <w:bookmarkEnd w:id="18"/>
    </w:p>
    <w:p w14:paraId="25884249" w14:textId="77777777" w:rsidR="00DF505F" w:rsidRDefault="00DF505F" w:rsidP="00DF505F">
      <w:pPr>
        <w:pStyle w:val="ListParagraph"/>
        <w:numPr>
          <w:ilvl w:val="0"/>
          <w:numId w:val="6"/>
        </w:numPr>
      </w:pPr>
      <w:r>
        <w:t>Pre-m</w:t>
      </w:r>
      <w:r w:rsidRPr="00067991">
        <w:t>eeting</w:t>
      </w:r>
      <w:r>
        <w:t xml:space="preserve"> R</w:t>
      </w:r>
      <w:r w:rsidRPr="00067991">
        <w:t xml:space="preserve">efreshments </w:t>
      </w:r>
      <w:r>
        <w:br/>
      </w:r>
    </w:p>
    <w:p w14:paraId="7763BC7D" w14:textId="77777777" w:rsidR="00DF505F" w:rsidRDefault="00DF505F" w:rsidP="00DF505F">
      <w:pPr>
        <w:pStyle w:val="ListParagraph"/>
      </w:pPr>
      <w:r>
        <w:t>Welcome</w:t>
      </w:r>
    </w:p>
    <w:p w14:paraId="4842FCAC" w14:textId="77777777" w:rsidR="00DF505F" w:rsidRDefault="00DF505F" w:rsidP="00DF505F">
      <w:pPr>
        <w:pStyle w:val="ListParagraph"/>
        <w:numPr>
          <w:ilvl w:val="1"/>
          <w:numId w:val="1"/>
        </w:numPr>
      </w:pPr>
      <w:r w:rsidRPr="00067991">
        <w:t>Arrival and greeting of t</w:t>
      </w:r>
      <w:r>
        <w:t>eam members</w:t>
      </w:r>
    </w:p>
    <w:p w14:paraId="4CE436AA" w14:textId="77777777" w:rsidR="00DF505F" w:rsidRDefault="00DF505F" w:rsidP="00DF505F">
      <w:pPr>
        <w:pStyle w:val="ListParagraph"/>
        <w:numPr>
          <w:ilvl w:val="1"/>
          <w:numId w:val="1"/>
        </w:numPr>
      </w:pPr>
      <w:r w:rsidRPr="00067991">
        <w:t xml:space="preserve">Nametags </w:t>
      </w:r>
      <w:r w:rsidRPr="00CF6BD3">
        <w:rPr>
          <w:i/>
        </w:rPr>
        <w:t xml:space="preserve">(Administration Captain) </w:t>
      </w:r>
    </w:p>
    <w:p w14:paraId="6A11EBFA" w14:textId="77777777" w:rsidR="00DF505F" w:rsidRDefault="00DF505F" w:rsidP="00DF505F">
      <w:pPr>
        <w:pStyle w:val="ListParagraph"/>
        <w:numPr>
          <w:ilvl w:val="1"/>
          <w:numId w:val="1"/>
        </w:numPr>
      </w:pPr>
      <w:r w:rsidRPr="00067991">
        <w:t xml:space="preserve">Music (optional) </w:t>
      </w:r>
    </w:p>
    <w:p w14:paraId="4C96B5F4" w14:textId="77777777" w:rsidR="00DF505F" w:rsidRDefault="00DF505F" w:rsidP="00DF505F">
      <w:pPr>
        <w:pStyle w:val="ListParagraph"/>
        <w:numPr>
          <w:ilvl w:val="1"/>
          <w:numId w:val="1"/>
        </w:numPr>
      </w:pPr>
      <w:r w:rsidRPr="00067991">
        <w:t xml:space="preserve">Team is seated in a circle </w:t>
      </w:r>
    </w:p>
    <w:p w14:paraId="4CCF2D34" w14:textId="77777777" w:rsidR="00DF505F" w:rsidRDefault="00DF505F" w:rsidP="00DF505F">
      <w:pPr>
        <w:pStyle w:val="ListParagraph"/>
        <w:numPr>
          <w:ilvl w:val="1"/>
          <w:numId w:val="1"/>
        </w:numPr>
      </w:pPr>
      <w:r>
        <w:t>Opening prayer (</w:t>
      </w:r>
      <w:r w:rsidRPr="00CF6BD3">
        <w:rPr>
          <w:i/>
        </w:rPr>
        <w:t>Intercessory Captain)</w:t>
      </w:r>
    </w:p>
    <w:p w14:paraId="4305FC62" w14:textId="77777777" w:rsidR="00DF505F" w:rsidRDefault="00DF505F" w:rsidP="00DF505F">
      <w:pPr>
        <w:pStyle w:val="ListParagraph"/>
        <w:numPr>
          <w:ilvl w:val="1"/>
          <w:numId w:val="1"/>
        </w:numPr>
      </w:pPr>
      <w:r>
        <w:t>Music (optional; the theme song for the Workshop can be played)</w:t>
      </w:r>
      <w:r>
        <w:br/>
      </w:r>
    </w:p>
    <w:p w14:paraId="57B002EF" w14:textId="77777777" w:rsidR="00DF505F" w:rsidRDefault="00DF505F" w:rsidP="00DF505F">
      <w:pPr>
        <w:pStyle w:val="ListParagraph"/>
      </w:pPr>
      <w:r>
        <w:t>Current Reality Check</w:t>
      </w:r>
      <w:r w:rsidRPr="00067991">
        <w:t xml:space="preserve"> </w:t>
      </w:r>
    </w:p>
    <w:p w14:paraId="166D61AB" w14:textId="77777777" w:rsidR="00DF505F" w:rsidRDefault="00DF505F" w:rsidP="00DF505F">
      <w:pPr>
        <w:pStyle w:val="ListParagraph"/>
        <w:numPr>
          <w:ilvl w:val="1"/>
          <w:numId w:val="1"/>
        </w:numPr>
      </w:pPr>
      <w:r>
        <w:t>Where are we?</w:t>
      </w:r>
    </w:p>
    <w:p w14:paraId="7D48A499" w14:textId="77777777" w:rsidR="00DF505F" w:rsidRDefault="00DF505F" w:rsidP="00DF505F">
      <w:pPr>
        <w:pStyle w:val="ListParagraph"/>
        <w:numPr>
          <w:ilvl w:val="1"/>
          <w:numId w:val="1"/>
        </w:numPr>
      </w:pPr>
      <w:r>
        <w:t>Where did we say we would be?</w:t>
      </w:r>
    </w:p>
    <w:p w14:paraId="66DF8CB9" w14:textId="77777777" w:rsidR="00DF505F" w:rsidRDefault="00DF505F" w:rsidP="00DF505F">
      <w:pPr>
        <w:pStyle w:val="ListParagraph"/>
        <w:numPr>
          <w:ilvl w:val="1"/>
          <w:numId w:val="1"/>
        </w:numPr>
      </w:pPr>
      <w:r>
        <w:t>What is our vision?</w:t>
      </w:r>
      <w:r>
        <w:br/>
      </w:r>
    </w:p>
    <w:p w14:paraId="29267AE3" w14:textId="77777777" w:rsidR="00DF505F" w:rsidRDefault="00DF505F" w:rsidP="00DF505F">
      <w:pPr>
        <w:pStyle w:val="ListParagraph"/>
      </w:pPr>
      <w:r>
        <w:t xml:space="preserve">Team Sharing </w:t>
      </w:r>
    </w:p>
    <w:p w14:paraId="44451C99" w14:textId="77777777" w:rsidR="00DF505F" w:rsidRDefault="00DF505F" w:rsidP="00DF505F">
      <w:pPr>
        <w:pStyle w:val="ListParagraph"/>
        <w:numPr>
          <w:ilvl w:val="1"/>
          <w:numId w:val="1"/>
        </w:numPr>
      </w:pPr>
      <w:r>
        <w:t>Each person will have no more than two minutes each to share. Have a timekeeper keep the time and hold to this two-minute per person time limit.</w:t>
      </w:r>
    </w:p>
    <w:p w14:paraId="2A66F406" w14:textId="77777777" w:rsidR="00DF505F" w:rsidRDefault="00DF505F" w:rsidP="00DF505F">
      <w:pPr>
        <w:pStyle w:val="ListParagraph"/>
        <w:numPr>
          <w:ilvl w:val="1"/>
          <w:numId w:val="1"/>
        </w:numPr>
      </w:pPr>
      <w:r>
        <w:lastRenderedPageBreak/>
        <w:t>Write the following prompts on the easel for the team members to answer:</w:t>
      </w:r>
    </w:p>
    <w:p w14:paraId="4AAC46DF" w14:textId="77777777" w:rsidR="00DF505F" w:rsidRDefault="00DF505F" w:rsidP="00DF505F">
      <w:pPr>
        <w:pStyle w:val="ListParagraph"/>
        <w:numPr>
          <w:ilvl w:val="2"/>
          <w:numId w:val="4"/>
        </w:numPr>
        <w:ind w:left="1890" w:hanging="270"/>
      </w:pPr>
      <w:r>
        <w:t xml:space="preserve">What is going on with me? </w:t>
      </w:r>
    </w:p>
    <w:p w14:paraId="4E27B7CC" w14:textId="77777777" w:rsidR="00DF505F" w:rsidRDefault="00DF505F" w:rsidP="00DF505F">
      <w:pPr>
        <w:pStyle w:val="ListParagraph"/>
        <w:numPr>
          <w:ilvl w:val="2"/>
          <w:numId w:val="4"/>
        </w:numPr>
        <w:ind w:left="1890" w:hanging="270"/>
      </w:pPr>
      <w:r>
        <w:t xml:space="preserve">Where am I? </w:t>
      </w:r>
    </w:p>
    <w:p w14:paraId="64C2DE54" w14:textId="77777777" w:rsidR="00DF505F" w:rsidRDefault="00DF505F" w:rsidP="00DF505F">
      <w:pPr>
        <w:pStyle w:val="ListParagraph"/>
        <w:numPr>
          <w:ilvl w:val="2"/>
          <w:numId w:val="4"/>
        </w:numPr>
        <w:ind w:left="1890" w:hanging="270"/>
      </w:pPr>
      <w:r>
        <w:t xml:space="preserve">What’s in my way? </w:t>
      </w:r>
      <w:r>
        <w:br/>
      </w:r>
    </w:p>
    <w:p w14:paraId="22D838D3" w14:textId="77777777" w:rsidR="00DF505F" w:rsidRDefault="00DF505F" w:rsidP="00DF505F">
      <w:pPr>
        <w:pStyle w:val="ListParagraph"/>
      </w:pPr>
      <w:r>
        <w:t>Clearing</w:t>
      </w:r>
    </w:p>
    <w:p w14:paraId="5C08B73D" w14:textId="77777777" w:rsidR="00DF505F" w:rsidRDefault="00DF505F" w:rsidP="00DF505F">
      <w:pPr>
        <w:pStyle w:val="ListParagraph"/>
        <w:numPr>
          <w:ilvl w:val="1"/>
          <w:numId w:val="1"/>
        </w:numPr>
      </w:pPr>
      <w:r>
        <w:t>This is an open floor time to clear any broken commitments, judgments, relationship breakdowns, etc.</w:t>
      </w:r>
    </w:p>
    <w:p w14:paraId="556A8F07" w14:textId="77777777" w:rsidR="00DF505F" w:rsidRDefault="00DF505F" w:rsidP="00DF505F">
      <w:pPr>
        <w:pStyle w:val="ListParagraph"/>
        <w:numPr>
          <w:ilvl w:val="1"/>
          <w:numId w:val="1"/>
        </w:numPr>
      </w:pPr>
      <w:r>
        <w:t>Remind the team that authentic community is born in honesty and openness and that withholds and gossip kill community.</w:t>
      </w:r>
    </w:p>
    <w:p w14:paraId="73FDE0A6" w14:textId="77777777" w:rsidR="00DF505F" w:rsidRDefault="00DF505F" w:rsidP="00DF505F">
      <w:pPr>
        <w:pStyle w:val="ListParagraph"/>
        <w:numPr>
          <w:ilvl w:val="1"/>
          <w:numId w:val="1"/>
        </w:numPr>
      </w:pPr>
      <w:r w:rsidRPr="00822431">
        <w:t>Suggestion: Set a ten</w:t>
      </w:r>
      <w:r>
        <w:t>- to fifteen-</w:t>
      </w:r>
      <w:r w:rsidRPr="00822431">
        <w:t xml:space="preserve">minute time limit. Generally this clearing can be done one-on-one, with individuals needing to clear with any one going to them directly. </w:t>
      </w:r>
      <w:r>
        <w:br/>
      </w:r>
    </w:p>
    <w:p w14:paraId="6DA029BA" w14:textId="77777777" w:rsidR="00DF505F" w:rsidRPr="00822431" w:rsidRDefault="00DF505F" w:rsidP="00DF505F">
      <w:pPr>
        <w:pStyle w:val="ListParagraph"/>
      </w:pPr>
      <w:r w:rsidRPr="00822431">
        <w:t xml:space="preserve">Current Reality Conversation </w:t>
      </w:r>
    </w:p>
    <w:p w14:paraId="346DB44A" w14:textId="77777777" w:rsidR="00DF505F" w:rsidRDefault="00DF505F" w:rsidP="00DF505F">
      <w:pPr>
        <w:pStyle w:val="ListParagraph"/>
        <w:numPr>
          <w:ilvl w:val="1"/>
          <w:numId w:val="1"/>
        </w:numPr>
      </w:pPr>
      <w:r w:rsidRPr="00822431">
        <w:t xml:space="preserve">This is an opportunity to work with team members regarding their new ground declarations and current reality conversations in regards to their enrollment and registrations for which they are at stake. </w:t>
      </w:r>
    </w:p>
    <w:p w14:paraId="6FAA4E20" w14:textId="77777777" w:rsidR="00DF505F" w:rsidRDefault="00DF505F" w:rsidP="00DF505F">
      <w:pPr>
        <w:pStyle w:val="ListParagraph"/>
        <w:numPr>
          <w:ilvl w:val="1"/>
          <w:numId w:val="1"/>
        </w:numPr>
      </w:pPr>
      <w:r>
        <w:t>I</w:t>
      </w:r>
      <w:r w:rsidRPr="00822431">
        <w:t xml:space="preserve">nvestigate what has happened (the current reality), what is wanted and needed, and what‘s next. </w:t>
      </w:r>
    </w:p>
    <w:p w14:paraId="73841A42" w14:textId="77777777" w:rsidR="00DF505F" w:rsidRDefault="00DF505F" w:rsidP="00DF505F">
      <w:pPr>
        <w:pStyle w:val="ListParagraph"/>
        <w:numPr>
          <w:ilvl w:val="1"/>
          <w:numId w:val="1"/>
        </w:numPr>
      </w:pPr>
      <w:r w:rsidRPr="00822431">
        <w:t>Work specifics with team members in terms of investigating current reality and note that this current reality investigation is an opening for te</w:t>
      </w:r>
      <w:r>
        <w:t xml:space="preserve">am members to expose blindspots </w:t>
      </w:r>
      <w:r w:rsidRPr="00822431">
        <w:t xml:space="preserve">in regards to what normally stops them in life. </w:t>
      </w:r>
    </w:p>
    <w:p w14:paraId="2DF040E7" w14:textId="77777777" w:rsidR="00DF505F" w:rsidRDefault="00DF505F" w:rsidP="00DF505F">
      <w:pPr>
        <w:pStyle w:val="ListParagraph"/>
        <w:numPr>
          <w:ilvl w:val="1"/>
          <w:numId w:val="1"/>
        </w:numPr>
      </w:pPr>
      <w:r w:rsidRPr="00822431">
        <w:t>Then, anchor the team into their new ground declarations for the purpose of shifting and going again. Dialogue with them in an open floor about where they see that they can shift.</w:t>
      </w:r>
    </w:p>
    <w:p w14:paraId="74F6992F" w14:textId="77777777" w:rsidR="00DF505F" w:rsidRDefault="00DF505F" w:rsidP="00DF505F">
      <w:pPr>
        <w:pStyle w:val="ListParagraph"/>
        <w:numPr>
          <w:ilvl w:val="1"/>
          <w:numId w:val="1"/>
        </w:numPr>
      </w:pPr>
      <w:r>
        <w:t>Ask the following questions as a prompt:</w:t>
      </w:r>
    </w:p>
    <w:p w14:paraId="335F93EA" w14:textId="77777777" w:rsidR="00DF505F" w:rsidRDefault="00DF505F" w:rsidP="00DF505F">
      <w:pPr>
        <w:pStyle w:val="ListParagraph"/>
        <w:numPr>
          <w:ilvl w:val="2"/>
          <w:numId w:val="4"/>
        </w:numPr>
        <w:ind w:left="1890" w:hanging="270"/>
      </w:pPr>
      <w:r w:rsidRPr="00822431">
        <w:t xml:space="preserve">What is opening up for you in this process? </w:t>
      </w:r>
    </w:p>
    <w:p w14:paraId="74BA4AF3" w14:textId="77777777" w:rsidR="00DF505F" w:rsidRDefault="00DF505F" w:rsidP="00DF505F">
      <w:pPr>
        <w:pStyle w:val="ListParagraph"/>
        <w:numPr>
          <w:ilvl w:val="2"/>
          <w:numId w:val="4"/>
        </w:numPr>
        <w:ind w:left="1890" w:hanging="270"/>
      </w:pPr>
      <w:r w:rsidRPr="00822431">
        <w:t xml:space="preserve">What new possibilities are you seeing? </w:t>
      </w:r>
      <w:r>
        <w:br/>
      </w:r>
    </w:p>
    <w:p w14:paraId="29DA4F67" w14:textId="77777777" w:rsidR="00DF505F" w:rsidRPr="003C122A" w:rsidRDefault="00DF505F" w:rsidP="00DF505F">
      <w:pPr>
        <w:ind w:left="720" w:hanging="360"/>
        <w:rPr>
          <w:bCs/>
        </w:rPr>
      </w:pPr>
      <w:r w:rsidRPr="003C122A">
        <w:rPr>
          <w:bCs/>
        </w:rPr>
        <w:t>Lunch &amp; Enrollment Conversation</w:t>
      </w:r>
    </w:p>
    <w:p w14:paraId="3724F776" w14:textId="77777777" w:rsidR="00DF505F" w:rsidRDefault="00DF505F" w:rsidP="00DF505F">
      <w:pPr>
        <w:pStyle w:val="ListParagraph"/>
        <w:numPr>
          <w:ilvl w:val="1"/>
          <w:numId w:val="1"/>
        </w:numPr>
        <w:jc w:val="both"/>
      </w:pPr>
      <w:r w:rsidRPr="003E01D1">
        <w:rPr>
          <w:bCs/>
        </w:rPr>
        <w:t xml:space="preserve">One </w:t>
      </w:r>
      <w:r w:rsidRPr="00822431">
        <w:t xml:space="preserve">possibility for this lunch break is to have the team break out in </w:t>
      </w:r>
      <w:r>
        <w:t>c</w:t>
      </w:r>
      <w:r w:rsidRPr="00822431">
        <w:t xml:space="preserve">ommunication </w:t>
      </w:r>
      <w:r>
        <w:t>g</w:t>
      </w:r>
      <w:r w:rsidRPr="00822431">
        <w:t xml:space="preserve">roups in order to have an in-depth conversation around enrollment, to strategize, and to have fun. </w:t>
      </w:r>
    </w:p>
    <w:p w14:paraId="203649ED" w14:textId="77777777" w:rsidR="00DF505F" w:rsidRDefault="00DF505F" w:rsidP="00DF505F">
      <w:pPr>
        <w:pStyle w:val="ListParagraph"/>
        <w:numPr>
          <w:ilvl w:val="1"/>
          <w:numId w:val="1"/>
        </w:numPr>
        <w:jc w:val="both"/>
      </w:pPr>
      <w:r w:rsidRPr="00822431">
        <w:t xml:space="preserve">Ground the </w:t>
      </w:r>
      <w:r>
        <w:t>g</w:t>
      </w:r>
      <w:r w:rsidRPr="00822431">
        <w:t xml:space="preserve">roups on the following conversations to </w:t>
      </w:r>
      <w:r>
        <w:t>have</w:t>
      </w:r>
      <w:r w:rsidRPr="00822431">
        <w:t xml:space="preserve"> over lunch: </w:t>
      </w:r>
    </w:p>
    <w:p w14:paraId="5DBEDDB1" w14:textId="77777777" w:rsidR="00DF505F" w:rsidRDefault="00DF505F" w:rsidP="00DF505F">
      <w:pPr>
        <w:pStyle w:val="ListParagraph"/>
        <w:numPr>
          <w:ilvl w:val="2"/>
          <w:numId w:val="4"/>
        </w:numPr>
        <w:ind w:left="1890" w:hanging="270"/>
      </w:pPr>
      <w:r>
        <w:t>H</w:t>
      </w:r>
      <w:r w:rsidRPr="00822431">
        <w:t xml:space="preserve">ave each team member take their </w:t>
      </w:r>
      <w:r>
        <w:t>p</w:t>
      </w:r>
      <w:r w:rsidRPr="00822431">
        <w:t xml:space="preserve">ossibility </w:t>
      </w:r>
      <w:r>
        <w:t>l</w:t>
      </w:r>
      <w:r w:rsidRPr="00822431">
        <w:t xml:space="preserve">ist (the list of people they are going to talk to about the </w:t>
      </w:r>
      <w:r>
        <w:t>Workshop</w:t>
      </w:r>
      <w:r w:rsidRPr="00822431">
        <w:t xml:space="preserve">) and enter them into the </w:t>
      </w:r>
      <w:r>
        <w:t>t</w:t>
      </w:r>
      <w:r w:rsidRPr="00822431">
        <w:t xml:space="preserve">eam </w:t>
      </w:r>
      <w:r>
        <w:t>m</w:t>
      </w:r>
      <w:r w:rsidRPr="00822431">
        <w:t xml:space="preserve">ember </w:t>
      </w:r>
      <w:r>
        <w:t>p</w:t>
      </w:r>
      <w:r w:rsidRPr="00822431">
        <w:t xml:space="preserve">ossibility </w:t>
      </w:r>
      <w:r>
        <w:t>l</w:t>
      </w:r>
      <w:r w:rsidRPr="00822431">
        <w:t xml:space="preserve">ist, using that as a starting point for conversation. </w:t>
      </w:r>
    </w:p>
    <w:p w14:paraId="7E4BABE9" w14:textId="77777777" w:rsidR="00DF505F" w:rsidRDefault="00DF505F" w:rsidP="00DF505F">
      <w:pPr>
        <w:pStyle w:val="ListParagraph"/>
        <w:numPr>
          <w:ilvl w:val="2"/>
          <w:numId w:val="4"/>
        </w:numPr>
        <w:ind w:left="1890" w:hanging="270"/>
      </w:pPr>
      <w:r w:rsidRPr="00822431">
        <w:t>Instruct them to look at how their conversations are going, who they are going to have conversations with, and to get clear on any</w:t>
      </w:r>
      <w:r>
        <w:t>one</w:t>
      </w:r>
      <w:r w:rsidRPr="00822431">
        <w:t xml:space="preserve"> else they would like to contact that has not yet been contacted. </w:t>
      </w:r>
    </w:p>
    <w:p w14:paraId="380EF6F7" w14:textId="77777777" w:rsidR="00DF505F" w:rsidRDefault="00DF505F" w:rsidP="00DF505F">
      <w:pPr>
        <w:pStyle w:val="ListParagraph"/>
        <w:numPr>
          <w:ilvl w:val="2"/>
          <w:numId w:val="4"/>
        </w:numPr>
        <w:ind w:left="1890" w:hanging="270"/>
      </w:pPr>
      <w:r w:rsidRPr="00822431">
        <w:t>Also</w:t>
      </w:r>
      <w:r>
        <w:t>,</w:t>
      </w:r>
      <w:r w:rsidRPr="00822431">
        <w:t xml:space="preserve"> instruct the team members to look at the names of those listed under ‘yes‘ or ‘strong possibility‘ and get clear about what was wanted and needed for them to register. </w:t>
      </w:r>
    </w:p>
    <w:p w14:paraId="31253C2C" w14:textId="77777777" w:rsidR="00DF505F" w:rsidRDefault="00DF505F" w:rsidP="00DF505F">
      <w:pPr>
        <w:pStyle w:val="ListParagraph"/>
        <w:numPr>
          <w:ilvl w:val="2"/>
          <w:numId w:val="4"/>
        </w:numPr>
        <w:ind w:left="1890" w:hanging="270"/>
      </w:pPr>
      <w:r w:rsidRPr="00822431">
        <w:t xml:space="preserve">Encourage the team members to think of other people with whom they could talk. </w:t>
      </w:r>
    </w:p>
    <w:p w14:paraId="7C8220AC" w14:textId="77777777" w:rsidR="00DF505F" w:rsidRDefault="00DF505F" w:rsidP="00DF505F">
      <w:pPr>
        <w:pStyle w:val="ListParagraph"/>
        <w:numPr>
          <w:ilvl w:val="2"/>
          <w:numId w:val="4"/>
        </w:numPr>
        <w:ind w:left="1890" w:hanging="270"/>
      </w:pPr>
      <w:r w:rsidRPr="00822431">
        <w:t xml:space="preserve">Ask the team members to look at their sheets and notice whatever they notice and to share about it. There may be some limiting conversations to explore or interrupt. </w:t>
      </w:r>
    </w:p>
    <w:p w14:paraId="272C6BA2" w14:textId="77777777" w:rsidR="00DF505F" w:rsidRDefault="00DF505F" w:rsidP="00DF505F">
      <w:pPr>
        <w:pStyle w:val="ListParagraph"/>
        <w:numPr>
          <w:ilvl w:val="2"/>
          <w:numId w:val="4"/>
        </w:numPr>
        <w:ind w:left="1890" w:hanging="270"/>
      </w:pPr>
      <w:r w:rsidRPr="00822431">
        <w:lastRenderedPageBreak/>
        <w:t>Ask them to notice if they see a lot of possibilities or just a few. I</w:t>
      </w:r>
      <w:r>
        <w:t xml:space="preserve">f they see a lot of </w:t>
      </w:r>
      <w:r w:rsidRPr="00822431">
        <w:t>no</w:t>
      </w:r>
      <w:r w:rsidRPr="003E01D1">
        <w:rPr>
          <w:rFonts w:ascii="Arial" w:hAnsi="Arial" w:cs="Arial"/>
        </w:rPr>
        <w:t>’</w:t>
      </w:r>
      <w:r w:rsidRPr="00822431">
        <w:t>s, they can explore if they are connecting with people in what matters to them</w:t>
      </w:r>
      <w:r>
        <w:t>; i</w:t>
      </w:r>
      <w:r w:rsidRPr="00822431">
        <w:t>f they have many ―yes</w:t>
      </w:r>
      <w:r w:rsidRPr="003E01D1">
        <w:rPr>
          <w:rFonts w:ascii="Arial" w:hAnsi="Arial" w:cs="Arial"/>
        </w:rPr>
        <w:t>’</w:t>
      </w:r>
      <w:r w:rsidRPr="00822431">
        <w:t xml:space="preserve">s, perhaps follow up </w:t>
      </w:r>
      <w:r>
        <w:t xml:space="preserve">on what </w:t>
      </w:r>
      <w:r w:rsidRPr="00822431">
        <w:t xml:space="preserve">is missing and needed. </w:t>
      </w:r>
    </w:p>
    <w:p w14:paraId="6E29F725" w14:textId="77777777" w:rsidR="00DF505F" w:rsidRDefault="00DF505F" w:rsidP="00DF505F">
      <w:pPr>
        <w:pStyle w:val="ListParagraph"/>
        <w:numPr>
          <w:ilvl w:val="2"/>
          <w:numId w:val="4"/>
        </w:numPr>
        <w:ind w:left="1890" w:hanging="270"/>
      </w:pPr>
      <w:r w:rsidRPr="00822431">
        <w:t xml:space="preserve">Anyone yet to be contacted can be support by being given plenty of advance warning about the </w:t>
      </w:r>
      <w:r>
        <w:t xml:space="preserve">Workshop </w:t>
      </w:r>
      <w:r w:rsidRPr="00822431">
        <w:t xml:space="preserve">dates. </w:t>
      </w:r>
    </w:p>
    <w:p w14:paraId="5AFB49B7" w14:textId="77777777" w:rsidR="00DF505F" w:rsidRDefault="00DF505F" w:rsidP="00DF505F">
      <w:pPr>
        <w:pStyle w:val="ListParagraph"/>
        <w:numPr>
          <w:ilvl w:val="1"/>
          <w:numId w:val="4"/>
        </w:numPr>
      </w:pPr>
      <w:r w:rsidRPr="00822431">
        <w:t xml:space="preserve">These conversations will support the team members in embracing current reality. </w:t>
      </w:r>
    </w:p>
    <w:p w14:paraId="7547D44F" w14:textId="77777777" w:rsidR="00DF505F" w:rsidRDefault="00DF505F" w:rsidP="00DF505F">
      <w:pPr>
        <w:pStyle w:val="ListParagraph"/>
        <w:numPr>
          <w:ilvl w:val="1"/>
          <w:numId w:val="4"/>
        </w:numPr>
      </w:pPr>
      <w:r>
        <w:t>Note: U</w:t>
      </w:r>
      <w:r w:rsidRPr="00822431">
        <w:t xml:space="preserve">sing this option will require adjusting your meeting times. Make sure to talk with your </w:t>
      </w:r>
      <w:r>
        <w:t>C</w:t>
      </w:r>
      <w:r w:rsidRPr="00822431">
        <w:t>oach if you choose to pursue this alternate lunch option, as you</w:t>
      </w:r>
      <w:r>
        <w:t xml:space="preserve"> will need more than the thirty-</w:t>
      </w:r>
      <w:r w:rsidRPr="00822431">
        <w:t xml:space="preserve">minute lunch break designated in the meeting outline. </w:t>
      </w:r>
      <w:r>
        <w:br/>
      </w:r>
    </w:p>
    <w:p w14:paraId="5FA8CAF1" w14:textId="77777777" w:rsidR="00DF505F" w:rsidRPr="003E01D1" w:rsidRDefault="00DF505F" w:rsidP="00DF505F">
      <w:pPr>
        <w:pStyle w:val="ListParagraph"/>
        <w:numPr>
          <w:ilvl w:val="0"/>
          <w:numId w:val="0"/>
        </w:numPr>
        <w:ind w:left="720"/>
        <w:rPr>
          <w:b/>
          <w:u w:val="single"/>
        </w:rPr>
      </w:pPr>
      <w:r w:rsidRPr="003E01D1">
        <w:rPr>
          <w:b/>
          <w:u w:val="single"/>
        </w:rPr>
        <w:t>Enrollment Workshop</w:t>
      </w:r>
    </w:p>
    <w:p w14:paraId="697E5D49" w14:textId="77777777" w:rsidR="00DF505F" w:rsidRDefault="00DF505F" w:rsidP="00DF505F">
      <w:pPr>
        <w:pStyle w:val="ListParagraph"/>
      </w:pPr>
      <w:r>
        <w:t xml:space="preserve">Enrollment: </w:t>
      </w:r>
      <w:r w:rsidRPr="00822431">
        <w:t xml:space="preserve">Support and Strategy </w:t>
      </w:r>
    </w:p>
    <w:p w14:paraId="2FCD9C47" w14:textId="77777777" w:rsidR="00DF505F" w:rsidRDefault="00DF505F" w:rsidP="00DF505F">
      <w:pPr>
        <w:pStyle w:val="ListParagraph"/>
        <w:numPr>
          <w:ilvl w:val="1"/>
          <w:numId w:val="1"/>
        </w:numPr>
      </w:pPr>
      <w:r w:rsidRPr="003E01D1">
        <w:t>The following Enrollment Workshop will engage the places where team members have potentially gotten stuck, create energy around the opportunity of breaking through to others, and explore new ways of opening possibilities for others. Above all, it emphasizes the energy and fun of enrollment.</w:t>
      </w:r>
    </w:p>
    <w:p w14:paraId="7DF112B3" w14:textId="77777777" w:rsidR="00DF505F" w:rsidRDefault="00DF505F" w:rsidP="00DF505F">
      <w:pPr>
        <w:pStyle w:val="ListParagraph"/>
        <w:numPr>
          <w:ilvl w:val="1"/>
          <w:numId w:val="1"/>
        </w:numPr>
      </w:pPr>
      <w:r w:rsidRPr="003E01D1">
        <w:t xml:space="preserve">When team members are really connecting with others in what matters to them, enrollment is a blast. You will want to cover the following points, but remember that you are not downloading content. </w:t>
      </w:r>
    </w:p>
    <w:p w14:paraId="24676519" w14:textId="77777777" w:rsidR="00DF505F" w:rsidRDefault="00DF505F" w:rsidP="00DF505F">
      <w:pPr>
        <w:pStyle w:val="ListParagraph"/>
        <w:numPr>
          <w:ilvl w:val="1"/>
          <w:numId w:val="1"/>
        </w:numPr>
      </w:pPr>
      <w:r w:rsidRPr="003E01D1">
        <w:t xml:space="preserve">Make the distinctions below in the context of the conversations already present in the team to catalyze renewed vigor and action. Check in with the team members to see where they are seeing new possibilities in enrollment. </w:t>
      </w:r>
    </w:p>
    <w:p w14:paraId="2D9E4487" w14:textId="77777777" w:rsidR="00DF505F" w:rsidRDefault="00DF505F" w:rsidP="00DF505F">
      <w:pPr>
        <w:pStyle w:val="ListParagraph"/>
        <w:numPr>
          <w:ilvl w:val="1"/>
          <w:numId w:val="1"/>
        </w:numPr>
      </w:pPr>
      <w:r w:rsidRPr="003E01D1">
        <w:t>Have each team member get out their updated participant possibility list and break into communication groups; review the status of conversations with each person, getting an assessment of actual activity. Explore where they are getting stuck.</w:t>
      </w:r>
      <w:r>
        <w:br/>
      </w:r>
    </w:p>
    <w:p w14:paraId="2BB7BDB8" w14:textId="77777777" w:rsidR="00DF505F" w:rsidRDefault="00DF505F" w:rsidP="00DF505F">
      <w:pPr>
        <w:pStyle w:val="ListParagraph"/>
      </w:pPr>
      <w:r>
        <w:t>Enrollment: Creating Context</w:t>
      </w:r>
    </w:p>
    <w:p w14:paraId="42F60B0B" w14:textId="77777777" w:rsidR="00DF505F" w:rsidRDefault="00DF505F" w:rsidP="00DF505F">
      <w:pPr>
        <w:pStyle w:val="ListParagraph"/>
        <w:numPr>
          <w:ilvl w:val="1"/>
          <w:numId w:val="1"/>
        </w:numPr>
      </w:pPr>
      <w:r w:rsidRPr="00822431">
        <w:t>Enrollm</w:t>
      </w:r>
      <w:r w:rsidRPr="003E01D1">
        <w:t>ent is the opening up of possibility where there were none, leaving a legacy of value.</w:t>
      </w:r>
    </w:p>
    <w:p w14:paraId="74127E9C" w14:textId="77777777" w:rsidR="00DF505F" w:rsidRDefault="00DF505F" w:rsidP="00DF505F">
      <w:pPr>
        <w:pStyle w:val="ListParagraph"/>
        <w:numPr>
          <w:ilvl w:val="1"/>
          <w:numId w:val="1"/>
        </w:numPr>
      </w:pPr>
      <w:r w:rsidRPr="003E01D1">
        <w:t>Enrollment leads to new forward action.</w:t>
      </w:r>
    </w:p>
    <w:p w14:paraId="049009CE" w14:textId="77777777" w:rsidR="00DF505F" w:rsidRDefault="00DF505F" w:rsidP="00DF505F">
      <w:pPr>
        <w:pStyle w:val="ListParagraph"/>
        <w:numPr>
          <w:ilvl w:val="1"/>
          <w:numId w:val="1"/>
        </w:numPr>
      </w:pPr>
      <w:r w:rsidRPr="003E01D1">
        <w:t>Remember: All transfor</w:t>
      </w:r>
      <w:r w:rsidRPr="00822431">
        <w:t>mation happens w</w:t>
      </w:r>
      <w:r>
        <w:t>ithin the context of enrollment.</w:t>
      </w:r>
      <w:r>
        <w:br/>
      </w:r>
    </w:p>
    <w:p w14:paraId="24D4E34D" w14:textId="77777777" w:rsidR="00DF505F" w:rsidRDefault="00DF505F" w:rsidP="00DF505F">
      <w:pPr>
        <w:pStyle w:val="ListParagraph"/>
      </w:pPr>
      <w:r>
        <w:t xml:space="preserve">Enrollment: </w:t>
      </w:r>
      <w:r w:rsidRPr="00822431">
        <w:t>Th</w:t>
      </w:r>
      <w:r>
        <w:t>e Natural Process of Enrolling</w:t>
      </w:r>
    </w:p>
    <w:p w14:paraId="1620D50C" w14:textId="77777777" w:rsidR="00DF505F" w:rsidRDefault="00DF505F" w:rsidP="00DF505F">
      <w:pPr>
        <w:pStyle w:val="ListParagraph"/>
        <w:numPr>
          <w:ilvl w:val="1"/>
          <w:numId w:val="1"/>
        </w:numPr>
      </w:pPr>
      <w:r w:rsidRPr="003E01D1">
        <w:t xml:space="preserve">Enrolling in anything involves a level of resistance that can prevent a person from moving further into the enrollment process at certain stages. </w:t>
      </w:r>
    </w:p>
    <w:p w14:paraId="0499D932" w14:textId="77777777" w:rsidR="00DF505F" w:rsidRDefault="00DF505F" w:rsidP="00DF505F">
      <w:pPr>
        <w:pStyle w:val="ListParagraph"/>
        <w:numPr>
          <w:ilvl w:val="1"/>
          <w:numId w:val="1"/>
        </w:numPr>
      </w:pPr>
      <w:r w:rsidRPr="003E01D1">
        <w:t>People‘s survival mechanisms come up when they feel vulnerable or threatened.</w:t>
      </w:r>
    </w:p>
    <w:p w14:paraId="1D2E109C" w14:textId="77777777" w:rsidR="00DF505F" w:rsidRDefault="00DF505F" w:rsidP="00DF505F">
      <w:pPr>
        <w:pStyle w:val="ListParagraph"/>
        <w:numPr>
          <w:ilvl w:val="1"/>
          <w:numId w:val="1"/>
        </w:numPr>
      </w:pPr>
      <w:r w:rsidRPr="003E01D1">
        <w:t>How we relate to this natural tension of transformation will greatly influence our enrollment conversations.</w:t>
      </w:r>
    </w:p>
    <w:p w14:paraId="0B3FE20E" w14:textId="77777777" w:rsidR="00DF505F" w:rsidRDefault="00DF505F" w:rsidP="00DF505F">
      <w:pPr>
        <w:pStyle w:val="ListParagraph"/>
        <w:numPr>
          <w:ilvl w:val="1"/>
          <w:numId w:val="1"/>
        </w:numPr>
      </w:pPr>
      <w:r w:rsidRPr="003E01D1">
        <w:t xml:space="preserve">Will we consider the tension a problem or a gift? </w:t>
      </w:r>
    </w:p>
    <w:p w14:paraId="2CCFDB19" w14:textId="77777777" w:rsidR="00DF505F" w:rsidRPr="003C122A" w:rsidRDefault="00DF505F" w:rsidP="00DF505F">
      <w:pPr>
        <w:pStyle w:val="ListParagraph"/>
        <w:numPr>
          <w:ilvl w:val="1"/>
          <w:numId w:val="1"/>
        </w:numPr>
      </w:pPr>
      <w:r w:rsidRPr="003E01D1">
        <w:t>The tension of enrollment can lead to deeper connection and conversation, producing clarity for another.</w:t>
      </w:r>
      <w:r>
        <w:br/>
      </w:r>
    </w:p>
    <w:p w14:paraId="3D1527C6" w14:textId="77777777" w:rsidR="00DF505F" w:rsidRDefault="00DF505F" w:rsidP="00DF505F">
      <w:pPr>
        <w:pStyle w:val="ListParagraph"/>
      </w:pPr>
      <w:r>
        <w:t>Enrollment:</w:t>
      </w:r>
      <w:r w:rsidRPr="00822431">
        <w:t xml:space="preserve"> Warnings</w:t>
      </w:r>
    </w:p>
    <w:p w14:paraId="6FA39AAA" w14:textId="77777777" w:rsidR="00DF505F" w:rsidRDefault="00DF505F" w:rsidP="00DF505F">
      <w:pPr>
        <w:pStyle w:val="ListParagraph"/>
        <w:numPr>
          <w:ilvl w:val="1"/>
          <w:numId w:val="1"/>
        </w:numPr>
      </w:pPr>
      <w:r>
        <w:t>Here are a few points to remember regarding enrollment conversations:</w:t>
      </w:r>
    </w:p>
    <w:p w14:paraId="72714D63" w14:textId="77777777" w:rsidR="00DF505F" w:rsidRDefault="00DF505F" w:rsidP="00DF505F">
      <w:pPr>
        <w:pStyle w:val="ListParagraph"/>
        <w:numPr>
          <w:ilvl w:val="2"/>
          <w:numId w:val="4"/>
        </w:numPr>
        <w:ind w:left="1890" w:hanging="270"/>
      </w:pPr>
      <w:r w:rsidRPr="00822431">
        <w:t xml:space="preserve">Producing unprecedented results is a result of navigating the natural resistance that arises while guiding people further into the enrollment process. </w:t>
      </w:r>
    </w:p>
    <w:p w14:paraId="7FB2C2E0" w14:textId="77777777" w:rsidR="00DF505F" w:rsidRDefault="00DF505F" w:rsidP="00DF505F">
      <w:pPr>
        <w:pStyle w:val="ListParagraph"/>
        <w:numPr>
          <w:ilvl w:val="2"/>
          <w:numId w:val="4"/>
        </w:numPr>
        <w:ind w:left="1890" w:hanging="270"/>
      </w:pPr>
      <w:r w:rsidRPr="00822431">
        <w:lastRenderedPageBreak/>
        <w:t>If you attempt to avoid or evade objections that arise</w:t>
      </w:r>
      <w:r>
        <w:t>,</w:t>
      </w:r>
      <w:r w:rsidRPr="00822431">
        <w:t xml:space="preserve"> you will be perceived as pushy, insensitive</w:t>
      </w:r>
      <w:r>
        <w:t>,</w:t>
      </w:r>
      <w:r w:rsidRPr="00822431">
        <w:t xml:space="preserve"> or uncaring</w:t>
      </w:r>
      <w:r>
        <w:t>,</w:t>
      </w:r>
      <w:r w:rsidRPr="00822431">
        <w:t xml:space="preserve"> and your credibility as a trusted friend or advisor will be greatly compromised. </w:t>
      </w:r>
    </w:p>
    <w:p w14:paraId="07EB0B95" w14:textId="77777777" w:rsidR="00DF505F" w:rsidRDefault="00DF505F" w:rsidP="00DF505F">
      <w:pPr>
        <w:pStyle w:val="ListParagraph"/>
        <w:numPr>
          <w:ilvl w:val="2"/>
          <w:numId w:val="4"/>
        </w:numPr>
        <w:ind w:left="1890" w:hanging="270"/>
      </w:pPr>
      <w:r w:rsidRPr="00822431">
        <w:t xml:space="preserve">Always work to address the objection by moving to the next stage of the enrollment process. </w:t>
      </w:r>
    </w:p>
    <w:p w14:paraId="5F27FE83" w14:textId="77777777" w:rsidR="00DF505F" w:rsidRDefault="00DF505F" w:rsidP="00DF505F">
      <w:pPr>
        <w:pStyle w:val="ListParagraph"/>
        <w:numPr>
          <w:ilvl w:val="2"/>
          <w:numId w:val="4"/>
        </w:numPr>
        <w:ind w:left="1890" w:hanging="270"/>
      </w:pPr>
      <w:r w:rsidRPr="00822431">
        <w:t xml:space="preserve">Don‘t attempt to close an enrollment when addressing an objection. This is a very common mistake and one that will polarize people in the enrollment process. </w:t>
      </w:r>
    </w:p>
    <w:p w14:paraId="1C5BC7F3" w14:textId="77777777" w:rsidR="00DF505F" w:rsidRDefault="00DF505F" w:rsidP="00DF505F">
      <w:pPr>
        <w:pStyle w:val="ListParagraph"/>
        <w:numPr>
          <w:ilvl w:val="2"/>
          <w:numId w:val="4"/>
        </w:numPr>
        <w:ind w:left="1890" w:hanging="270"/>
      </w:pPr>
      <w:r w:rsidRPr="00822431">
        <w:t>You will not necessarily overcome every objection you encounter. However,</w:t>
      </w:r>
      <w:r>
        <w:t xml:space="preserve"> if you approach objections with curiosity and openness,</w:t>
      </w:r>
      <w:r w:rsidRPr="00822431">
        <w:t xml:space="preserve"> the number of objections that get overcome will take a quantum leap and so will your competency in enrolling people. </w:t>
      </w:r>
    </w:p>
    <w:p w14:paraId="08127F63" w14:textId="77777777" w:rsidR="00DF505F" w:rsidRPr="00524A70" w:rsidRDefault="00DF505F" w:rsidP="00DF505F">
      <w:pPr>
        <w:spacing w:after="200" w:line="276" w:lineRule="auto"/>
        <w:rPr>
          <w:rFonts w:eastAsia="Calibri"/>
        </w:rPr>
      </w:pPr>
      <w:r>
        <w:br w:type="page"/>
      </w:r>
    </w:p>
    <w:p w14:paraId="48AD9EBA" w14:textId="77777777" w:rsidR="00DF505F" w:rsidRDefault="00DF505F" w:rsidP="00DF505F">
      <w:pPr>
        <w:pStyle w:val="ListParagraph"/>
      </w:pPr>
      <w:r>
        <w:lastRenderedPageBreak/>
        <w:t>Enrollment: Exercise</w:t>
      </w:r>
    </w:p>
    <w:p w14:paraId="47AF3464" w14:textId="77777777" w:rsidR="00DF505F" w:rsidRDefault="00DF505F" w:rsidP="00DF505F">
      <w:pPr>
        <w:pStyle w:val="ListParagraph"/>
        <w:numPr>
          <w:ilvl w:val="1"/>
          <w:numId w:val="1"/>
        </w:numPr>
      </w:pPr>
      <w:r w:rsidRPr="00822431">
        <w:t>Get into triads, with members A, B, and C</w:t>
      </w:r>
      <w:r>
        <w:t xml:space="preserve"> (Enroller, Enrollee, Observer).</w:t>
      </w:r>
    </w:p>
    <w:p w14:paraId="2779AC9B" w14:textId="77777777" w:rsidR="00DF505F" w:rsidRDefault="00DF505F" w:rsidP="00DF505F">
      <w:pPr>
        <w:pStyle w:val="ListParagraph"/>
        <w:numPr>
          <w:ilvl w:val="1"/>
          <w:numId w:val="1"/>
        </w:numPr>
      </w:pPr>
      <w:r w:rsidRPr="00822431">
        <w:t>Give</w:t>
      </w:r>
      <w:r>
        <w:t xml:space="preserve"> various enrollment scenarios. (See below.) U</w:t>
      </w:r>
      <w:r w:rsidRPr="00822431">
        <w:t>se the scenarios covered in small groups regarding the places where team members are getting stuck</w:t>
      </w:r>
      <w:r>
        <w:t>. U</w:t>
      </w:r>
      <w:r w:rsidRPr="00822431">
        <w:t xml:space="preserve">se some of these areas to calibrate the scenarios in the exercise. </w:t>
      </w:r>
    </w:p>
    <w:p w14:paraId="01DF8CB4" w14:textId="77777777" w:rsidR="00DF505F" w:rsidRDefault="00DF505F" w:rsidP="00DF505F">
      <w:pPr>
        <w:pStyle w:val="ListParagraph"/>
        <w:numPr>
          <w:ilvl w:val="1"/>
          <w:numId w:val="1"/>
        </w:numPr>
      </w:pPr>
      <w:r>
        <w:t xml:space="preserve">Triads </w:t>
      </w:r>
      <w:r w:rsidRPr="00822431">
        <w:t xml:space="preserve">will have </w:t>
      </w:r>
      <w:r>
        <w:t>four</w:t>
      </w:r>
      <w:r w:rsidRPr="00822431">
        <w:t xml:space="preserve"> minutes to have a co</w:t>
      </w:r>
      <w:r>
        <w:t>nversation (not necessarily to “</w:t>
      </w:r>
      <w:r w:rsidRPr="00822431">
        <w:t>close</w:t>
      </w:r>
      <w:r>
        <w:t>”</w:t>
      </w:r>
      <w:r w:rsidRPr="00822431">
        <w:t xml:space="preserve"> it),</w:t>
      </w:r>
      <w:r>
        <w:t xml:space="preserve"> and </w:t>
      </w:r>
      <w:r w:rsidRPr="00822431">
        <w:t xml:space="preserve">then the other two group members will give feedback. </w:t>
      </w:r>
    </w:p>
    <w:p w14:paraId="7825996C" w14:textId="77777777" w:rsidR="00DF505F" w:rsidRDefault="00DF505F" w:rsidP="00DF505F">
      <w:pPr>
        <w:pStyle w:val="ListParagraph"/>
        <w:numPr>
          <w:ilvl w:val="1"/>
          <w:numId w:val="1"/>
        </w:numPr>
      </w:pPr>
      <w:r w:rsidRPr="00822431">
        <w:t xml:space="preserve">Before you begin, check in with the triads to make sure they are well grounded. Do they get what they are supposed to do? </w:t>
      </w:r>
    </w:p>
    <w:p w14:paraId="557BC1BE" w14:textId="77777777" w:rsidR="00DF505F" w:rsidRDefault="00DF505F" w:rsidP="00DF505F">
      <w:pPr>
        <w:pStyle w:val="ListParagraph"/>
        <w:numPr>
          <w:ilvl w:val="1"/>
          <w:numId w:val="1"/>
        </w:numPr>
      </w:pPr>
      <w:r w:rsidRPr="00822431">
        <w:t xml:space="preserve">Go </w:t>
      </w:r>
      <w:r>
        <w:t>four</w:t>
      </w:r>
      <w:r w:rsidRPr="00822431">
        <w:t xml:space="preserve"> minutes</w:t>
      </w:r>
      <w:r>
        <w:t>. Then stop. H</w:t>
      </w:r>
      <w:r w:rsidRPr="00822431">
        <w:t>ave the enr</w:t>
      </w:r>
      <w:r>
        <w:t xml:space="preserve">oller give themselves feedback; </w:t>
      </w:r>
      <w:r w:rsidRPr="00822431">
        <w:t>then</w:t>
      </w:r>
      <w:r>
        <w:t>,</w:t>
      </w:r>
      <w:r w:rsidRPr="00822431">
        <w:t xml:space="preserve"> the other </w:t>
      </w:r>
      <w:r>
        <w:t>two</w:t>
      </w:r>
      <w:r w:rsidRPr="00822431">
        <w:t xml:space="preserve"> (enrollee and observe</w:t>
      </w:r>
      <w:r>
        <w:t>r</w:t>
      </w:r>
      <w:r w:rsidRPr="00822431">
        <w:t xml:space="preserve">) give </w:t>
      </w:r>
      <w:r>
        <w:t>Feedback: W</w:t>
      </w:r>
      <w:r w:rsidRPr="00822431">
        <w:t xml:space="preserve">hat worked? What didn‘t? </w:t>
      </w:r>
    </w:p>
    <w:p w14:paraId="07C46A06" w14:textId="77777777" w:rsidR="00DF505F" w:rsidRDefault="00DF505F" w:rsidP="00DF505F">
      <w:pPr>
        <w:pStyle w:val="ListParagraph"/>
        <w:numPr>
          <w:ilvl w:val="1"/>
          <w:numId w:val="1"/>
        </w:numPr>
      </w:pPr>
      <w:r w:rsidRPr="00822431">
        <w:t>Encourage the team members to calibrate their feedback towards whether the e</w:t>
      </w:r>
      <w:r>
        <w:t xml:space="preserve">nroller heard the other person. </w:t>
      </w:r>
    </w:p>
    <w:p w14:paraId="15240D0C" w14:textId="77777777" w:rsidR="00DF505F" w:rsidRDefault="00DF505F" w:rsidP="00DF505F">
      <w:pPr>
        <w:pStyle w:val="ListParagraph"/>
        <w:numPr>
          <w:ilvl w:val="2"/>
          <w:numId w:val="4"/>
        </w:numPr>
        <w:ind w:left="1890" w:hanging="270"/>
      </w:pPr>
      <w:r w:rsidRPr="00822431">
        <w:t xml:space="preserve">What did they notice in the enroller‘s listening? </w:t>
      </w:r>
    </w:p>
    <w:p w14:paraId="231546EC" w14:textId="77777777" w:rsidR="00DF505F" w:rsidRDefault="00DF505F" w:rsidP="00DF505F">
      <w:pPr>
        <w:pStyle w:val="ListParagraph"/>
        <w:numPr>
          <w:ilvl w:val="2"/>
          <w:numId w:val="4"/>
        </w:numPr>
        <w:ind w:left="1890" w:hanging="270"/>
      </w:pPr>
      <w:r w:rsidRPr="00822431">
        <w:t xml:space="preserve">Did they step into openings? </w:t>
      </w:r>
    </w:p>
    <w:p w14:paraId="024EA31B" w14:textId="77777777" w:rsidR="00DF505F" w:rsidRDefault="00DF505F" w:rsidP="00DF505F">
      <w:pPr>
        <w:pStyle w:val="ListParagraph"/>
        <w:numPr>
          <w:ilvl w:val="2"/>
          <w:numId w:val="4"/>
        </w:numPr>
        <w:ind w:left="1890" w:hanging="270"/>
      </w:pPr>
      <w:r w:rsidRPr="00822431">
        <w:t xml:space="preserve">Did they miss openings? </w:t>
      </w:r>
    </w:p>
    <w:p w14:paraId="1DD3EE58" w14:textId="77777777" w:rsidR="00DF505F" w:rsidRDefault="00DF505F" w:rsidP="00DF505F">
      <w:pPr>
        <w:pStyle w:val="ListParagraph"/>
        <w:numPr>
          <w:ilvl w:val="2"/>
          <w:numId w:val="4"/>
        </w:numPr>
        <w:ind w:left="1890" w:hanging="270"/>
      </w:pPr>
      <w:r w:rsidRPr="00822431">
        <w:t xml:space="preserve">What did you notice? </w:t>
      </w:r>
    </w:p>
    <w:p w14:paraId="666B6DE6" w14:textId="77777777" w:rsidR="00DF505F" w:rsidRDefault="00DF505F" w:rsidP="00DF505F">
      <w:pPr>
        <w:pStyle w:val="ListParagraph"/>
        <w:numPr>
          <w:ilvl w:val="1"/>
          <w:numId w:val="1"/>
        </w:numPr>
      </w:pPr>
      <w:r w:rsidRPr="00822431">
        <w:t>If feedback is about “Hey, you did a good job</w:t>
      </w:r>
      <w:r>
        <w:t>,</w:t>
      </w:r>
      <w:r w:rsidRPr="00822431">
        <w:rPr>
          <w:rFonts w:ascii="Arial" w:hAnsi="Arial" w:cs="Arial"/>
        </w:rPr>
        <w:t>”</w:t>
      </w:r>
      <w:r w:rsidRPr="00822431">
        <w:t xml:space="preserve"> then it is </w:t>
      </w:r>
      <w:r>
        <w:t xml:space="preserve">probably </w:t>
      </w:r>
      <w:r w:rsidRPr="00822431">
        <w:t>beca</w:t>
      </w:r>
      <w:r>
        <w:t xml:space="preserve">use they are </w:t>
      </w:r>
      <w:r w:rsidRPr="00822431">
        <w:t>listening from the same place</w:t>
      </w:r>
      <w:r>
        <w:rPr>
          <w:rFonts w:ascii="Arial" w:hAnsi="Arial" w:cs="Arial"/>
        </w:rPr>
        <w:t>. T</w:t>
      </w:r>
      <w:r>
        <w:t>hat is, the conversation</w:t>
      </w:r>
      <w:r w:rsidRPr="00822431">
        <w:t xml:space="preserve"> matches the way they might </w:t>
      </w:r>
      <w:r>
        <w:t>approach it or have approached it in the past</w:t>
      </w:r>
      <w:r w:rsidRPr="00822431">
        <w:t xml:space="preserve">. </w:t>
      </w:r>
    </w:p>
    <w:p w14:paraId="42640FC8" w14:textId="77777777" w:rsidR="00DF505F" w:rsidRDefault="00DF505F" w:rsidP="00DF505F">
      <w:pPr>
        <w:pStyle w:val="ListParagraph"/>
        <w:numPr>
          <w:ilvl w:val="1"/>
          <w:numId w:val="1"/>
        </w:numPr>
      </w:pPr>
      <w:r w:rsidRPr="00822431">
        <w:t>Notice if “good job</w:t>
      </w:r>
      <w:r w:rsidRPr="00822431">
        <w:rPr>
          <w:rFonts w:ascii="Arial" w:hAnsi="Arial" w:cs="Arial"/>
        </w:rPr>
        <w:t>”</w:t>
      </w:r>
      <w:r w:rsidRPr="00822431">
        <w:t xml:space="preserve"> is equivalent to event promotion rather than getting clear about what another person values. Often</w:t>
      </w:r>
      <w:r>
        <w:t>,</w:t>
      </w:r>
      <w:r w:rsidRPr="00822431">
        <w:t xml:space="preserve"> people judge enrollment based on the quality of broadcasting, because it is the only tool they know.</w:t>
      </w:r>
    </w:p>
    <w:p w14:paraId="13BE55D5" w14:textId="77777777" w:rsidR="00DF505F" w:rsidRDefault="00DF505F" w:rsidP="00DF505F">
      <w:pPr>
        <w:pStyle w:val="ListParagraph"/>
        <w:numPr>
          <w:ilvl w:val="1"/>
          <w:numId w:val="1"/>
        </w:numPr>
      </w:pPr>
      <w:r w:rsidRPr="00822431">
        <w:t xml:space="preserve">Begin with one round of </w:t>
      </w:r>
      <w:r>
        <w:t>three</w:t>
      </w:r>
      <w:r w:rsidRPr="00822431">
        <w:t xml:space="preserve"> scenarios so that A, B, and C each get to be the enroller, the enrollee, and the observer</w:t>
      </w:r>
      <w:r>
        <w:t xml:space="preserve">. </w:t>
      </w:r>
    </w:p>
    <w:p w14:paraId="07EF8E9F" w14:textId="77777777" w:rsidR="00DF505F" w:rsidRDefault="00DF505F" w:rsidP="00DF505F">
      <w:pPr>
        <w:pStyle w:val="ListParagraph"/>
        <w:numPr>
          <w:ilvl w:val="1"/>
          <w:numId w:val="1"/>
        </w:numPr>
      </w:pPr>
      <w:r>
        <w:t>T</w:t>
      </w:r>
      <w:r w:rsidRPr="00822431">
        <w:t>hen</w:t>
      </w:r>
      <w:r>
        <w:t>,</w:t>
      </w:r>
      <w:r w:rsidRPr="00822431">
        <w:t xml:space="preserve"> come together as a large group and debrief </w:t>
      </w:r>
      <w:r>
        <w:t xml:space="preserve">for </w:t>
      </w:r>
      <w:r w:rsidRPr="00822431">
        <w:t xml:space="preserve">15 minutes. </w:t>
      </w:r>
    </w:p>
    <w:p w14:paraId="0C3F0CC2" w14:textId="77777777" w:rsidR="00DF505F" w:rsidRDefault="00DF505F" w:rsidP="00DF505F">
      <w:pPr>
        <w:pStyle w:val="ListParagraph"/>
        <w:numPr>
          <w:ilvl w:val="2"/>
          <w:numId w:val="4"/>
        </w:numPr>
        <w:ind w:left="1890" w:hanging="270"/>
      </w:pPr>
      <w:r w:rsidRPr="00822431">
        <w:t xml:space="preserve">What do you notice? </w:t>
      </w:r>
    </w:p>
    <w:p w14:paraId="69D91B48" w14:textId="77777777" w:rsidR="00DF505F" w:rsidRDefault="00DF505F" w:rsidP="00DF505F">
      <w:pPr>
        <w:pStyle w:val="ListParagraph"/>
        <w:numPr>
          <w:ilvl w:val="2"/>
          <w:numId w:val="4"/>
        </w:numPr>
        <w:ind w:left="1890" w:hanging="270"/>
      </w:pPr>
      <w:r w:rsidRPr="00822431">
        <w:t xml:space="preserve">What is opening up? </w:t>
      </w:r>
    </w:p>
    <w:p w14:paraId="48F88AD2" w14:textId="77777777" w:rsidR="00DF505F" w:rsidRDefault="00DF505F" w:rsidP="00DF505F">
      <w:pPr>
        <w:pStyle w:val="ListParagraph"/>
        <w:numPr>
          <w:ilvl w:val="1"/>
          <w:numId w:val="1"/>
        </w:numPr>
      </w:pPr>
      <w:r w:rsidRPr="00822431">
        <w:t xml:space="preserve">Mix up the triads and go again for three rounds; then come together for another 15 minute debrief. </w:t>
      </w:r>
      <w:r>
        <w:br/>
      </w:r>
    </w:p>
    <w:p w14:paraId="01F28930" w14:textId="77777777" w:rsidR="00DF505F" w:rsidRDefault="00DF505F" w:rsidP="00DF505F">
      <w:pPr>
        <w:pStyle w:val="ListParagraph"/>
      </w:pPr>
      <w:r>
        <w:t>Enrollment: Some Scenarios</w:t>
      </w:r>
    </w:p>
    <w:p w14:paraId="5085A352" w14:textId="77777777" w:rsidR="00DF505F" w:rsidRDefault="00DF505F" w:rsidP="00DF505F">
      <w:pPr>
        <w:pStyle w:val="ListParagraph"/>
        <w:numPr>
          <w:ilvl w:val="1"/>
          <w:numId w:val="1"/>
        </w:numPr>
      </w:pPr>
      <w:r>
        <w:t>The following are four typical scenarios team members regularly experience:</w:t>
      </w:r>
    </w:p>
    <w:p w14:paraId="31D75310" w14:textId="77777777" w:rsidR="00DF505F" w:rsidRDefault="00DF505F" w:rsidP="00DF505F">
      <w:pPr>
        <w:pStyle w:val="ListParagraph"/>
        <w:numPr>
          <w:ilvl w:val="2"/>
          <w:numId w:val="4"/>
        </w:numPr>
        <w:ind w:left="1890" w:hanging="270"/>
      </w:pPr>
      <w:r w:rsidRPr="00822431">
        <w:t xml:space="preserve">This is your friend, they are interested in attending </w:t>
      </w:r>
      <w:r>
        <w:t>Fusion,</w:t>
      </w:r>
      <w:r w:rsidRPr="00822431">
        <w:t xml:space="preserve"> but</w:t>
      </w:r>
      <w:r>
        <w:t xml:space="preserve"> they</w:t>
      </w:r>
      <w:r w:rsidRPr="00822431">
        <w:t xml:space="preserve"> think it is too expensive. </w:t>
      </w:r>
    </w:p>
    <w:p w14:paraId="2C9A683A" w14:textId="77777777" w:rsidR="00DF505F" w:rsidRDefault="00DF505F" w:rsidP="00DF505F">
      <w:pPr>
        <w:pStyle w:val="ListParagraph"/>
        <w:numPr>
          <w:ilvl w:val="2"/>
          <w:numId w:val="4"/>
        </w:numPr>
        <w:ind w:left="1890" w:hanging="270"/>
      </w:pPr>
      <w:r w:rsidRPr="00822431">
        <w:t xml:space="preserve">This is an acquaintance and they are interested, but they have done other </w:t>
      </w:r>
      <w:r>
        <w:t>Workshop</w:t>
      </w:r>
      <w:r w:rsidRPr="00822431">
        <w:t xml:space="preserve">s and are not sure this is worth the time and money. </w:t>
      </w:r>
    </w:p>
    <w:p w14:paraId="3A9D43A0" w14:textId="77777777" w:rsidR="00DF505F" w:rsidRDefault="00DF505F" w:rsidP="00DF505F">
      <w:pPr>
        <w:pStyle w:val="ListParagraph"/>
        <w:numPr>
          <w:ilvl w:val="2"/>
          <w:numId w:val="4"/>
        </w:numPr>
        <w:ind w:left="1890" w:hanging="270"/>
      </w:pPr>
      <w:r w:rsidRPr="00822431">
        <w:t xml:space="preserve">This person is not very interested, but you notice they complain of close relationships in their life not working well. </w:t>
      </w:r>
    </w:p>
    <w:p w14:paraId="3E3820B3" w14:textId="77777777" w:rsidR="00DF505F" w:rsidRDefault="00DF505F" w:rsidP="00DF505F">
      <w:pPr>
        <w:pStyle w:val="ListParagraph"/>
        <w:numPr>
          <w:ilvl w:val="2"/>
          <w:numId w:val="4"/>
        </w:numPr>
        <w:ind w:left="1890" w:hanging="270"/>
      </w:pPr>
      <w:r w:rsidRPr="00822431">
        <w:t>This is a Christian acquaintance and have some interest but are worried it is not really Christian</w:t>
      </w:r>
      <w:r>
        <w:t>.</w:t>
      </w:r>
      <w:r w:rsidRPr="00822431">
        <w:t xml:space="preserve"> </w:t>
      </w:r>
    </w:p>
    <w:p w14:paraId="0A4B4920" w14:textId="77777777" w:rsidR="00DF505F" w:rsidRDefault="00DF505F" w:rsidP="00DF505F">
      <w:pPr>
        <w:pStyle w:val="ListParagraph"/>
        <w:numPr>
          <w:ilvl w:val="1"/>
          <w:numId w:val="1"/>
        </w:numPr>
      </w:pPr>
      <w:r w:rsidRPr="00822431">
        <w:t>To support team members who are excited to have conversations with the potential participants on their list after the 2</w:t>
      </w:r>
      <w:r w:rsidRPr="003E01D1">
        <w:rPr>
          <w:vertAlign w:val="superscript"/>
        </w:rPr>
        <w:t>nd</w:t>
      </w:r>
      <w:r>
        <w:t xml:space="preserve"> T</w:t>
      </w:r>
      <w:r w:rsidRPr="00822431">
        <w:t xml:space="preserve">eam </w:t>
      </w:r>
      <w:r>
        <w:t>M</w:t>
      </w:r>
      <w:r w:rsidRPr="00822431">
        <w:t>eeting (usually family or friends)</w:t>
      </w:r>
      <w:r>
        <w:t>,</w:t>
      </w:r>
      <w:r w:rsidRPr="00822431">
        <w:t xml:space="preserve"> the scenarios should reflect conversations team members </w:t>
      </w:r>
      <w:r>
        <w:t xml:space="preserve">will </w:t>
      </w:r>
      <w:r w:rsidRPr="00822431">
        <w:t>generally attempt with</w:t>
      </w:r>
      <w:r>
        <w:t>in</w:t>
      </w:r>
      <w:r w:rsidRPr="00822431">
        <w:t xml:space="preserve"> the next 24-48 hours.</w:t>
      </w:r>
      <w:r>
        <w:br/>
      </w:r>
    </w:p>
    <w:p w14:paraId="0540F8CA" w14:textId="77777777" w:rsidR="00DF505F" w:rsidRPr="00524A70" w:rsidRDefault="00DF505F" w:rsidP="00DF505F">
      <w:pPr>
        <w:spacing w:after="200" w:line="276" w:lineRule="auto"/>
        <w:rPr>
          <w:rFonts w:eastAsia="Calibri"/>
          <w:highlight w:val="lightGray"/>
        </w:rPr>
      </w:pPr>
      <w:r w:rsidRPr="00524A70">
        <w:rPr>
          <w:rFonts w:eastAsia="Calibri"/>
          <w:highlight w:val="lightGray"/>
        </w:rPr>
        <w:br w:type="page"/>
      </w:r>
    </w:p>
    <w:p w14:paraId="28951EA6" w14:textId="77777777" w:rsidR="00DF505F" w:rsidRDefault="00DF505F" w:rsidP="00DF505F">
      <w:pPr>
        <w:pStyle w:val="ListParagraph"/>
      </w:pPr>
      <w:r>
        <w:lastRenderedPageBreak/>
        <w:t>Enrollment: Action Steps</w:t>
      </w:r>
    </w:p>
    <w:p w14:paraId="7BC581CB" w14:textId="77777777" w:rsidR="00DF505F" w:rsidRDefault="00DF505F" w:rsidP="00DF505F">
      <w:pPr>
        <w:pStyle w:val="ListParagraph"/>
        <w:numPr>
          <w:ilvl w:val="1"/>
          <w:numId w:val="1"/>
        </w:numPr>
      </w:pPr>
      <w:r w:rsidRPr="00822431">
        <w:t xml:space="preserve">To close the session, have team members break up into </w:t>
      </w:r>
      <w:r>
        <w:t>c</w:t>
      </w:r>
      <w:r w:rsidRPr="00822431">
        <w:t xml:space="preserve">ommunication </w:t>
      </w:r>
      <w:r>
        <w:t>g</w:t>
      </w:r>
      <w:r w:rsidRPr="00822431">
        <w:t>roups and journal action plans for whom th</w:t>
      </w:r>
      <w:r>
        <w:t xml:space="preserve">ey will enroll and </w:t>
      </w:r>
      <w:r w:rsidRPr="00822431">
        <w:t>by when.</w:t>
      </w:r>
    </w:p>
    <w:p w14:paraId="6311517D" w14:textId="77777777" w:rsidR="00DF505F" w:rsidRDefault="00DF505F" w:rsidP="00DF505F">
      <w:pPr>
        <w:pStyle w:val="ListParagraph"/>
        <w:numPr>
          <w:ilvl w:val="1"/>
          <w:numId w:val="1"/>
        </w:numPr>
      </w:pPr>
      <w:r w:rsidRPr="00822431">
        <w:t xml:space="preserve">Leave the team grounded in specific action they can take towards their way-of-being declarations. </w:t>
      </w:r>
      <w:r>
        <w:br/>
      </w:r>
    </w:p>
    <w:p w14:paraId="2A701548" w14:textId="77777777" w:rsidR="00DF505F" w:rsidRDefault="00DF505F" w:rsidP="00DF505F">
      <w:pPr>
        <w:pStyle w:val="ListParagraph"/>
      </w:pPr>
      <w:r w:rsidRPr="00822431">
        <w:t xml:space="preserve">Team Assignments </w:t>
      </w:r>
    </w:p>
    <w:p w14:paraId="28ED4213" w14:textId="77777777" w:rsidR="00DF505F" w:rsidRDefault="00DF505F" w:rsidP="00DF505F">
      <w:pPr>
        <w:pStyle w:val="ListParagraph"/>
        <w:numPr>
          <w:ilvl w:val="1"/>
          <w:numId w:val="1"/>
        </w:numPr>
      </w:pPr>
      <w:r>
        <w:t>Assign jobs.</w:t>
      </w:r>
    </w:p>
    <w:p w14:paraId="310CA15A" w14:textId="77777777" w:rsidR="00DF505F" w:rsidRDefault="00DF505F" w:rsidP="00DF505F">
      <w:pPr>
        <w:pStyle w:val="ListParagraph"/>
        <w:numPr>
          <w:ilvl w:val="1"/>
          <w:numId w:val="1"/>
        </w:numPr>
      </w:pPr>
      <w:r>
        <w:t xml:space="preserve">Field any questions about jobs. </w:t>
      </w:r>
      <w:r>
        <w:br/>
      </w:r>
    </w:p>
    <w:p w14:paraId="4C96DA5A" w14:textId="77777777" w:rsidR="00DF505F" w:rsidRDefault="00DF505F" w:rsidP="00DF505F">
      <w:pPr>
        <w:pStyle w:val="ListParagraph"/>
      </w:pPr>
      <w:r>
        <w:t>Conclusion and Wrap Up</w:t>
      </w:r>
    </w:p>
    <w:p w14:paraId="524394AC" w14:textId="77777777" w:rsidR="00DF505F" w:rsidRDefault="00DF505F" w:rsidP="00DF505F">
      <w:pPr>
        <w:pStyle w:val="ListParagraph"/>
        <w:numPr>
          <w:ilvl w:val="1"/>
          <w:numId w:val="1"/>
        </w:numPr>
      </w:pPr>
      <w:r>
        <w:t>Review the two weeks out procedures with the team:</w:t>
      </w:r>
    </w:p>
    <w:p w14:paraId="05AB6C7F" w14:textId="77777777" w:rsidR="00DF505F" w:rsidRPr="003E01D1" w:rsidRDefault="00DF505F" w:rsidP="00DF505F">
      <w:pPr>
        <w:pStyle w:val="ListParagraph"/>
        <w:numPr>
          <w:ilvl w:val="2"/>
          <w:numId w:val="4"/>
        </w:numPr>
        <w:ind w:left="1890" w:hanging="270"/>
      </w:pPr>
      <w:r w:rsidRPr="00822431">
        <w:t xml:space="preserve">If the participant is paying his/her registration fee by check rather than credit card, they should turn the check in to the </w:t>
      </w:r>
      <w:r>
        <w:t>Workshop</w:t>
      </w:r>
      <w:r w:rsidRPr="00822431">
        <w:t xml:space="preserve"> Coordinator, who will communicate with the GAP Office that payment has been received. The </w:t>
      </w:r>
      <w:r>
        <w:t>Workshop</w:t>
      </w:r>
      <w:r w:rsidRPr="00822431">
        <w:t xml:space="preserve"> Coordinator will forward payment to the GAP Office. </w:t>
      </w:r>
      <w:r w:rsidRPr="003E01D1">
        <w:t>(HUH? I thought payment went to the Sponsor…)</w:t>
      </w:r>
    </w:p>
    <w:p w14:paraId="1C6DE7BB" w14:textId="77777777" w:rsidR="00DF505F" w:rsidRDefault="00DF505F" w:rsidP="00DF505F">
      <w:pPr>
        <w:pStyle w:val="ListParagraph"/>
        <w:numPr>
          <w:ilvl w:val="2"/>
          <w:numId w:val="4"/>
        </w:numPr>
        <w:ind w:left="1890" w:hanging="270"/>
      </w:pPr>
      <w:r w:rsidRPr="00822431">
        <w:t xml:space="preserve">Review the action plans for the time period between </w:t>
      </w:r>
      <w:r>
        <w:t>now and the 3</w:t>
      </w:r>
      <w:r w:rsidRPr="003E01D1">
        <w:t>rd</w:t>
      </w:r>
      <w:r>
        <w:t xml:space="preserve"> Team Meeting.</w:t>
      </w:r>
    </w:p>
    <w:p w14:paraId="3F5FAF20" w14:textId="77777777" w:rsidR="00DF505F" w:rsidRDefault="00DF505F" w:rsidP="00DF505F">
      <w:pPr>
        <w:pStyle w:val="ListParagraph"/>
        <w:numPr>
          <w:ilvl w:val="2"/>
          <w:numId w:val="4"/>
        </w:numPr>
        <w:ind w:left="1890" w:hanging="270"/>
      </w:pPr>
      <w:r w:rsidRPr="00822431">
        <w:t>Review on</w:t>
      </w:r>
      <w:r>
        <w:t xml:space="preserve">going communication group calls. </w:t>
      </w:r>
      <w:r w:rsidRPr="003E01D1">
        <w:t>(What are these?)</w:t>
      </w:r>
    </w:p>
    <w:p w14:paraId="54CE2F52" w14:textId="77777777" w:rsidR="00DF505F" w:rsidRDefault="00DF505F" w:rsidP="00DF505F">
      <w:pPr>
        <w:pStyle w:val="ListParagraph"/>
        <w:numPr>
          <w:ilvl w:val="1"/>
          <w:numId w:val="1"/>
        </w:numPr>
      </w:pPr>
      <w:r w:rsidRPr="00CF6BD3">
        <w:t xml:space="preserve">Acknowledge with appreciation their willingness to serve God and others by being on the </w:t>
      </w:r>
      <w:r>
        <w:t>Fusion team.</w:t>
      </w:r>
    </w:p>
    <w:p w14:paraId="04FA4EAF" w14:textId="77777777" w:rsidR="00DF505F" w:rsidRDefault="00DF505F" w:rsidP="00DF505F">
      <w:pPr>
        <w:pStyle w:val="ListParagraph"/>
        <w:numPr>
          <w:ilvl w:val="1"/>
          <w:numId w:val="1"/>
        </w:numPr>
      </w:pPr>
      <w:r>
        <w:t>L</w:t>
      </w:r>
      <w:r w:rsidRPr="00CF6BD3">
        <w:t xml:space="preserve">et each team member know that prayer requests should be turned in to the Intercessory </w:t>
      </w:r>
      <w:r>
        <w:t>Prayer Captain and provide the process for doing this.</w:t>
      </w:r>
    </w:p>
    <w:p w14:paraId="11A946A6" w14:textId="77777777" w:rsidR="00DF505F" w:rsidRDefault="00DF505F" w:rsidP="00DF505F">
      <w:pPr>
        <w:pStyle w:val="ListParagraph"/>
        <w:numPr>
          <w:ilvl w:val="1"/>
          <w:numId w:val="1"/>
        </w:numPr>
      </w:pPr>
      <w:r w:rsidRPr="00CF6BD3">
        <w:t>Than</w:t>
      </w:r>
      <w:r>
        <w:t>k the team for their commitment.</w:t>
      </w:r>
    </w:p>
    <w:p w14:paraId="26081530" w14:textId="77777777" w:rsidR="00DF505F" w:rsidRDefault="00DF505F" w:rsidP="00DF505F">
      <w:pPr>
        <w:pStyle w:val="ListParagraph"/>
        <w:numPr>
          <w:ilvl w:val="1"/>
          <w:numId w:val="1"/>
        </w:numPr>
      </w:pPr>
      <w:r>
        <w:t xml:space="preserve">Pray. </w:t>
      </w:r>
      <w:r w:rsidRPr="00F968FB">
        <w:rPr>
          <w:i/>
        </w:rPr>
        <w:t>(Intercessory Prayer Captain)</w:t>
      </w:r>
    </w:p>
    <w:p w14:paraId="1F21A5D6" w14:textId="77777777" w:rsidR="00DF505F" w:rsidRDefault="00DF505F" w:rsidP="00DF505F">
      <w:pPr>
        <w:pStyle w:val="ListParagraph"/>
        <w:numPr>
          <w:ilvl w:val="1"/>
          <w:numId w:val="1"/>
        </w:numPr>
      </w:pPr>
      <w:r>
        <w:t>Play theme song for the Workshop.</w:t>
      </w:r>
    </w:p>
    <w:p w14:paraId="68E3BC96" w14:textId="77777777" w:rsidR="00DF505F" w:rsidRDefault="00DF505F" w:rsidP="00DF505F">
      <w:pPr>
        <w:pStyle w:val="ListParagraph"/>
        <w:numPr>
          <w:ilvl w:val="1"/>
          <w:numId w:val="1"/>
        </w:numPr>
      </w:pPr>
      <w:r>
        <w:t>Fellowship and snacks, etc.</w:t>
      </w:r>
    </w:p>
    <w:p w14:paraId="03C6A907" w14:textId="77777777" w:rsidR="00DF505F" w:rsidRDefault="00DF505F" w:rsidP="00DF505F"/>
    <w:p w14:paraId="774F1F8C" w14:textId="77777777" w:rsidR="00DF505F" w:rsidRDefault="00DF505F" w:rsidP="00DF505F"/>
    <w:p w14:paraId="317A2BEE" w14:textId="77777777" w:rsidR="00DF505F" w:rsidRDefault="00DF505F" w:rsidP="00DF505F">
      <w:pPr>
        <w:pStyle w:val="Default"/>
        <w:rPr>
          <w:b/>
          <w:bCs/>
          <w:sz w:val="28"/>
          <w:szCs w:val="28"/>
        </w:rPr>
      </w:pPr>
    </w:p>
    <w:p w14:paraId="36F41CDB" w14:textId="77777777" w:rsidR="00DF505F" w:rsidRPr="00524A70" w:rsidRDefault="00DF505F" w:rsidP="00DF505F">
      <w:pPr>
        <w:spacing w:after="200" w:line="276" w:lineRule="auto"/>
        <w:rPr>
          <w:rFonts w:ascii="Myriad Pro Cond" w:eastAsia="Calibri" w:hAnsi="Myriad Pro Cond" w:cs="Webdings"/>
          <w:b/>
          <w:caps/>
          <w:color w:val="632423"/>
          <w:sz w:val="40"/>
          <w:szCs w:val="40"/>
        </w:rPr>
      </w:pPr>
      <w:r>
        <w:br w:type="page"/>
      </w:r>
    </w:p>
    <w:p w14:paraId="4E03DDC4" w14:textId="77777777" w:rsidR="00DF505F" w:rsidRDefault="00DF505F" w:rsidP="00DF505F">
      <w:pPr>
        <w:pStyle w:val="Heading2"/>
      </w:pPr>
      <w:bookmarkStart w:id="19" w:name="_Toc365647438"/>
      <w:r>
        <w:lastRenderedPageBreak/>
        <w:t>3</w:t>
      </w:r>
      <w:r w:rsidRPr="003E01D1">
        <w:rPr>
          <w:vertAlign w:val="superscript"/>
        </w:rPr>
        <w:t>rd</w:t>
      </w:r>
      <w:r>
        <w:t xml:space="preserve"> Team Meeting</w:t>
      </w:r>
      <w:bookmarkEnd w:id="19"/>
      <w:r w:rsidRPr="000D7338">
        <w:rPr>
          <w:u w:val="single"/>
        </w:rPr>
        <w:tab/>
      </w:r>
    </w:p>
    <w:p w14:paraId="055F8ABD" w14:textId="77777777" w:rsidR="00DF505F" w:rsidRDefault="00DF505F" w:rsidP="00DF505F">
      <w:pPr>
        <w:pStyle w:val="Heading3"/>
      </w:pPr>
      <w:bookmarkStart w:id="20" w:name="_Toc365647439"/>
      <w:r w:rsidRPr="00067991">
        <w:t>Purpose</w:t>
      </w:r>
      <w:bookmarkEnd w:id="20"/>
    </w:p>
    <w:p w14:paraId="3D5A22AB" w14:textId="77777777" w:rsidR="00DF505F" w:rsidRDefault="00DF505F" w:rsidP="00DF505F">
      <w:r>
        <w:t>C</w:t>
      </w:r>
      <w:r w:rsidRPr="00822431">
        <w:t>om</w:t>
      </w:r>
      <w:r>
        <w:t>e</w:t>
      </w:r>
      <w:r w:rsidRPr="00822431">
        <w:t xml:space="preserve"> to completion about what has occurred in preparation for the </w:t>
      </w:r>
      <w:r>
        <w:t>Workshop</w:t>
      </w:r>
      <w:r w:rsidRPr="00822431">
        <w:t xml:space="preserve">, strategize the last week and a half‘s enrollment action plan, go through all the final logistics for the </w:t>
      </w:r>
      <w:r>
        <w:t>Workshop</w:t>
      </w:r>
      <w:r w:rsidRPr="00822431">
        <w:t xml:space="preserve">, and acknowledge and thank the team for their stand in making the </w:t>
      </w:r>
      <w:r>
        <w:t>Fusion</w:t>
      </w:r>
      <w:r w:rsidRPr="00822431">
        <w:t xml:space="preserve"> a possibility for others</w:t>
      </w:r>
      <w:r>
        <w:t>.</w:t>
      </w:r>
    </w:p>
    <w:p w14:paraId="45F0C1D4" w14:textId="77777777" w:rsidR="00DF505F" w:rsidRDefault="00DF505F" w:rsidP="00DF505F">
      <w:pPr>
        <w:pStyle w:val="Heading3"/>
      </w:pPr>
      <w:bookmarkStart w:id="21" w:name="_Toc365647440"/>
      <w:r>
        <w:t>Scheduling</w:t>
      </w:r>
      <w:bookmarkEnd w:id="21"/>
    </w:p>
    <w:p w14:paraId="4048B556" w14:textId="77777777" w:rsidR="00DF505F" w:rsidRDefault="00DF505F" w:rsidP="00DF505F">
      <w:r>
        <w:t>Hold two weeks prior to the Fusion Workshop. The meeting will run three to four hours.</w:t>
      </w:r>
    </w:p>
    <w:p w14:paraId="40617D7B" w14:textId="77777777" w:rsidR="00DF505F" w:rsidRDefault="00DF505F" w:rsidP="00DF505F">
      <w:pPr>
        <w:pStyle w:val="Heading3"/>
      </w:pPr>
      <w:bookmarkStart w:id="22" w:name="_Toc365647441"/>
      <w:r>
        <w:t>Pre-Meeting Checklist</w:t>
      </w:r>
      <w:bookmarkEnd w:id="22"/>
    </w:p>
    <w:p w14:paraId="7717BE55" w14:textId="77777777" w:rsidR="00DF505F" w:rsidRPr="000D7338" w:rsidRDefault="00DF505F" w:rsidP="00DF505F">
      <w:pPr>
        <w:pStyle w:val="BulletParagraphbighang"/>
        <w:rPr>
          <w:lang w:val="en-US"/>
        </w:rPr>
      </w:pPr>
      <w:r>
        <w:rPr>
          <w:lang w:val="en-US"/>
        </w:rPr>
        <w:t>Review the meeting outline in preparation for discussing with your Coach.</w:t>
      </w:r>
    </w:p>
    <w:p w14:paraId="64EDBD3C" w14:textId="77777777" w:rsidR="00DF505F" w:rsidRPr="000D7338" w:rsidRDefault="00DF505F" w:rsidP="00DF505F">
      <w:pPr>
        <w:pStyle w:val="BulletParagraphbighang"/>
        <w:tabs>
          <w:tab w:val="clear" w:pos="2160"/>
        </w:tabs>
        <w:ind w:left="720" w:hanging="360"/>
        <w:rPr>
          <w:lang w:val="en-US"/>
        </w:rPr>
      </w:pPr>
      <w:r>
        <w:rPr>
          <w:lang w:val="en-US"/>
        </w:rPr>
        <w:t>One</w:t>
      </w:r>
      <w:r w:rsidRPr="000D7338">
        <w:rPr>
          <w:lang w:val="en-US"/>
        </w:rPr>
        <w:t xml:space="preserve"> week prior, run through the meeting with your Coach</w:t>
      </w:r>
      <w:r>
        <w:rPr>
          <w:lang w:val="en-US"/>
        </w:rPr>
        <w:t>.</w:t>
      </w:r>
    </w:p>
    <w:p w14:paraId="0F819877" w14:textId="77777777" w:rsidR="00DF505F" w:rsidRDefault="00DF505F" w:rsidP="00DF505F">
      <w:pPr>
        <w:pStyle w:val="BulletParagraphbighang"/>
        <w:tabs>
          <w:tab w:val="clear" w:pos="2160"/>
        </w:tabs>
        <w:ind w:left="720" w:hanging="360"/>
        <w:rPr>
          <w:lang w:val="en-US"/>
        </w:rPr>
      </w:pPr>
      <w:r w:rsidRPr="000D7338">
        <w:rPr>
          <w:lang w:val="en-US"/>
        </w:rPr>
        <w:t xml:space="preserve">One week prior, confirm the meeting‘s location and set-up. </w:t>
      </w:r>
    </w:p>
    <w:p w14:paraId="79C2D5C2" w14:textId="77777777" w:rsidR="00DF505F" w:rsidRDefault="00DF505F" w:rsidP="00DF505F">
      <w:pPr>
        <w:pStyle w:val="BulletParagraphbighang"/>
        <w:tabs>
          <w:tab w:val="clear" w:pos="2160"/>
        </w:tabs>
        <w:ind w:left="720" w:hanging="360"/>
        <w:rPr>
          <w:lang w:val="en-US"/>
        </w:rPr>
      </w:pPr>
      <w:r>
        <w:rPr>
          <w:lang w:val="en-US"/>
        </w:rPr>
        <w:t>Well in advance of the meeting, ensure that the Confirmation Call Captain is clear about training the team on confirmation calls, that the scheduled date for the confirmation call grounding, and that the confirmation call team is in place.</w:t>
      </w:r>
    </w:p>
    <w:p w14:paraId="428F6D16" w14:textId="77777777" w:rsidR="00DF505F" w:rsidRDefault="00DF505F" w:rsidP="00DF505F">
      <w:pPr>
        <w:pStyle w:val="BulletParagraphbighang"/>
        <w:tabs>
          <w:tab w:val="clear" w:pos="2160"/>
        </w:tabs>
        <w:ind w:left="720" w:hanging="360"/>
        <w:rPr>
          <w:lang w:val="en-US"/>
        </w:rPr>
      </w:pPr>
      <w:r w:rsidRPr="000D7338">
        <w:rPr>
          <w:lang w:val="en-US"/>
        </w:rPr>
        <w:t xml:space="preserve">Make sure all needed sound equipment (such as a portable CD player or iPod with mini speakers) is available and working. </w:t>
      </w:r>
    </w:p>
    <w:p w14:paraId="1358B757" w14:textId="77777777" w:rsidR="00DF505F" w:rsidRPr="000D7338" w:rsidRDefault="00DF505F" w:rsidP="00DF505F">
      <w:pPr>
        <w:pStyle w:val="BulletParagraphbighang"/>
        <w:tabs>
          <w:tab w:val="clear" w:pos="2160"/>
        </w:tabs>
        <w:ind w:left="720" w:hanging="360"/>
        <w:rPr>
          <w:lang w:val="en-US"/>
        </w:rPr>
      </w:pPr>
      <w:r>
        <w:rPr>
          <w:lang w:val="en-US"/>
        </w:rPr>
        <w:t>Obtain an easel with paper pad (or dry-erase board) and markers for the meeting.</w:t>
      </w:r>
    </w:p>
    <w:p w14:paraId="4D7E4FFC" w14:textId="77777777" w:rsidR="00DF505F" w:rsidRPr="000D7338" w:rsidRDefault="00DF505F" w:rsidP="00DF505F">
      <w:pPr>
        <w:pStyle w:val="BulletParagraphbighang"/>
        <w:rPr>
          <w:lang w:val="en-US"/>
        </w:rPr>
      </w:pPr>
      <w:r w:rsidRPr="000D7338">
        <w:rPr>
          <w:lang w:val="en-US"/>
        </w:rPr>
        <w:t>Be mindful</w:t>
      </w:r>
      <w:r>
        <w:rPr>
          <w:lang w:val="en-US"/>
        </w:rPr>
        <w:t xml:space="preserve"> and</w:t>
      </w:r>
      <w:r w:rsidRPr="000D7338">
        <w:rPr>
          <w:lang w:val="en-US"/>
        </w:rPr>
        <w:t xml:space="preserve"> in prayer for everyo</w:t>
      </w:r>
      <w:r>
        <w:rPr>
          <w:lang w:val="en-US"/>
        </w:rPr>
        <w:t>ne involved and for the meeting.</w:t>
      </w:r>
    </w:p>
    <w:p w14:paraId="01CF460D" w14:textId="77777777" w:rsidR="00DF505F" w:rsidRPr="000D7338" w:rsidRDefault="00DF505F" w:rsidP="00DF505F">
      <w:pPr>
        <w:pStyle w:val="BulletParagraphbighang"/>
        <w:rPr>
          <w:lang w:val="en-US"/>
        </w:rPr>
      </w:pPr>
      <w:r w:rsidRPr="000D7338">
        <w:rPr>
          <w:lang w:val="en-US"/>
        </w:rPr>
        <w:t>Be prepared to discuss enrollment, the role of GAP</w:t>
      </w:r>
      <w:r>
        <w:rPr>
          <w:lang w:val="en-US"/>
        </w:rPr>
        <w:t xml:space="preserve"> Community</w:t>
      </w:r>
      <w:r w:rsidRPr="000D7338">
        <w:rPr>
          <w:lang w:val="en-US"/>
        </w:rPr>
        <w:t>, and the distinctions of Fusion</w:t>
      </w:r>
      <w:r>
        <w:rPr>
          <w:lang w:val="en-US"/>
        </w:rPr>
        <w:t>.</w:t>
      </w:r>
    </w:p>
    <w:p w14:paraId="07BF097D" w14:textId="77777777" w:rsidR="00DF505F" w:rsidRPr="000D7338" w:rsidRDefault="00DF505F" w:rsidP="00DF505F">
      <w:pPr>
        <w:pStyle w:val="BulletParagraphbighang"/>
        <w:rPr>
          <w:lang w:val="en-US"/>
        </w:rPr>
      </w:pPr>
      <w:r w:rsidRPr="000D7338">
        <w:rPr>
          <w:lang w:val="en-US"/>
        </w:rPr>
        <w:t xml:space="preserve">Prepare the following materials for distribution: </w:t>
      </w:r>
    </w:p>
    <w:p w14:paraId="46DBACB2" w14:textId="77777777" w:rsidR="00DF505F" w:rsidRPr="00537D79" w:rsidRDefault="00DF505F" w:rsidP="00DF505F">
      <w:pPr>
        <w:pStyle w:val="BulletParagraphbighang"/>
        <w:numPr>
          <w:ilvl w:val="1"/>
          <w:numId w:val="3"/>
        </w:numPr>
        <w:rPr>
          <w:rFonts w:cs="Courier New"/>
          <w:lang w:val="en-US"/>
        </w:rPr>
      </w:pPr>
      <w:r w:rsidRPr="00537D79">
        <w:rPr>
          <w:rFonts w:cs="Courier New"/>
          <w:lang w:val="en-US"/>
        </w:rPr>
        <w:t xml:space="preserve">Fusion brochures </w:t>
      </w:r>
    </w:p>
    <w:p w14:paraId="747D008B" w14:textId="77777777" w:rsidR="00DF505F" w:rsidRDefault="00DF505F" w:rsidP="00DF505F">
      <w:pPr>
        <w:pStyle w:val="BulletParagraphbighang"/>
        <w:numPr>
          <w:ilvl w:val="1"/>
          <w:numId w:val="3"/>
        </w:numPr>
        <w:rPr>
          <w:rFonts w:cs="Courier New"/>
          <w:lang w:val="en-US"/>
        </w:rPr>
      </w:pPr>
      <w:r>
        <w:rPr>
          <w:rFonts w:cs="Courier New"/>
          <w:lang w:val="en-US"/>
        </w:rPr>
        <w:t>Fusion Workshop schedule for team members</w:t>
      </w:r>
    </w:p>
    <w:p w14:paraId="7A8AC7E2" w14:textId="77777777" w:rsidR="00DF505F" w:rsidRDefault="00DF505F" w:rsidP="00DF505F">
      <w:pPr>
        <w:pStyle w:val="BulletParagraphbighang"/>
        <w:numPr>
          <w:ilvl w:val="1"/>
          <w:numId w:val="3"/>
        </w:numPr>
        <w:rPr>
          <w:rFonts w:cs="Courier New"/>
          <w:lang w:val="en-US"/>
        </w:rPr>
      </w:pPr>
      <w:r>
        <w:rPr>
          <w:rFonts w:cs="Courier New"/>
          <w:lang w:val="en-US"/>
        </w:rPr>
        <w:t>Fusion Workshop homework</w:t>
      </w:r>
    </w:p>
    <w:p w14:paraId="39231ED1" w14:textId="77777777" w:rsidR="00DF505F" w:rsidRPr="00537D79" w:rsidRDefault="00DF505F" w:rsidP="00DF505F">
      <w:pPr>
        <w:pStyle w:val="BulletParagraphbighang"/>
        <w:numPr>
          <w:ilvl w:val="1"/>
          <w:numId w:val="3"/>
        </w:numPr>
        <w:rPr>
          <w:rFonts w:cs="Courier New"/>
          <w:lang w:val="en-US"/>
        </w:rPr>
      </w:pPr>
      <w:r>
        <w:rPr>
          <w:rFonts w:cs="Courier New"/>
          <w:lang w:val="en-US"/>
        </w:rPr>
        <w:t>Sample participant packet (for last day)</w:t>
      </w:r>
    </w:p>
    <w:p w14:paraId="1361F931" w14:textId="77777777" w:rsidR="00DF505F" w:rsidRPr="000D7338" w:rsidRDefault="00DF505F" w:rsidP="00DF505F">
      <w:pPr>
        <w:pStyle w:val="BulletParagraphbighang"/>
        <w:tabs>
          <w:tab w:val="clear" w:pos="2160"/>
        </w:tabs>
        <w:ind w:left="720" w:hanging="360"/>
        <w:rPr>
          <w:lang w:val="en-US"/>
        </w:rPr>
      </w:pPr>
      <w:r w:rsidRPr="000D7338">
        <w:rPr>
          <w:lang w:val="en-US"/>
        </w:rPr>
        <w:t>Plan refreshments for the meeting, including a meal, as well as beverages such as c</w:t>
      </w:r>
      <w:r>
        <w:rPr>
          <w:lang w:val="en-US"/>
        </w:rPr>
        <w:t>offee, water, juice, and snacks. (This is optional but encouraged.)</w:t>
      </w:r>
    </w:p>
    <w:p w14:paraId="30A1884C" w14:textId="77777777" w:rsidR="00DF505F" w:rsidRPr="00524A70" w:rsidRDefault="00DF505F" w:rsidP="00DF505F">
      <w:pPr>
        <w:spacing w:after="200" w:line="276" w:lineRule="auto"/>
        <w:rPr>
          <w:rFonts w:ascii="Myriad Pro Cond" w:eastAsia="Calibri" w:hAnsi="Myriad Pro Cond" w:cs="Webdings"/>
          <w:color w:val="000000"/>
          <w:sz w:val="32"/>
          <w:szCs w:val="32"/>
        </w:rPr>
      </w:pPr>
      <w:r>
        <w:br w:type="page"/>
      </w:r>
    </w:p>
    <w:p w14:paraId="3FF687A1" w14:textId="77777777" w:rsidR="00DF505F" w:rsidRDefault="00DF505F" w:rsidP="00DF505F">
      <w:pPr>
        <w:pStyle w:val="Heading3"/>
      </w:pPr>
      <w:bookmarkStart w:id="23" w:name="_Toc365647442"/>
      <w:r>
        <w:lastRenderedPageBreak/>
        <w:t>Meeting Agenda</w:t>
      </w:r>
      <w:bookmarkEnd w:id="23"/>
    </w:p>
    <w:p w14:paraId="6FBDF1EB" w14:textId="77777777" w:rsidR="00DF505F" w:rsidRPr="00595A10" w:rsidRDefault="00DF505F" w:rsidP="00DF505F">
      <w:pPr>
        <w:pStyle w:val="Default"/>
        <w:rPr>
          <w:sz w:val="22"/>
          <w:szCs w:val="23"/>
        </w:rPr>
      </w:pPr>
    </w:p>
    <w:p w14:paraId="64F6BAAE" w14:textId="77777777" w:rsidR="00DF505F" w:rsidRDefault="00DF505F" w:rsidP="00DF505F">
      <w:pPr>
        <w:pStyle w:val="ListParagraph"/>
        <w:numPr>
          <w:ilvl w:val="0"/>
          <w:numId w:val="7"/>
        </w:numPr>
      </w:pPr>
      <w:r>
        <w:t>Welcome</w:t>
      </w:r>
    </w:p>
    <w:p w14:paraId="68649E38" w14:textId="77777777" w:rsidR="00DF505F" w:rsidRDefault="00DF505F" w:rsidP="00DF505F">
      <w:pPr>
        <w:pStyle w:val="ListParagraph"/>
        <w:numPr>
          <w:ilvl w:val="1"/>
          <w:numId w:val="1"/>
        </w:numPr>
      </w:pPr>
      <w:r w:rsidRPr="00067991">
        <w:t>Arrival and greeting of t</w:t>
      </w:r>
      <w:r>
        <w:t>eam members</w:t>
      </w:r>
    </w:p>
    <w:p w14:paraId="7716B198" w14:textId="77777777" w:rsidR="00DF505F" w:rsidRDefault="00DF505F" w:rsidP="00DF505F">
      <w:pPr>
        <w:pStyle w:val="ListParagraph"/>
        <w:numPr>
          <w:ilvl w:val="1"/>
          <w:numId w:val="1"/>
        </w:numPr>
      </w:pPr>
      <w:r w:rsidRPr="00067991">
        <w:t xml:space="preserve">Nametags </w:t>
      </w:r>
      <w:r w:rsidRPr="00CF6BD3">
        <w:rPr>
          <w:i/>
        </w:rPr>
        <w:t xml:space="preserve">(Administration Captain) </w:t>
      </w:r>
    </w:p>
    <w:p w14:paraId="3CA7F999" w14:textId="77777777" w:rsidR="00DF505F" w:rsidRDefault="00DF505F" w:rsidP="00DF505F">
      <w:pPr>
        <w:pStyle w:val="ListParagraph"/>
        <w:numPr>
          <w:ilvl w:val="1"/>
          <w:numId w:val="1"/>
        </w:numPr>
      </w:pPr>
      <w:r w:rsidRPr="00067991">
        <w:t xml:space="preserve">Music (optional) </w:t>
      </w:r>
    </w:p>
    <w:p w14:paraId="131F3348" w14:textId="77777777" w:rsidR="00DF505F" w:rsidRDefault="00DF505F" w:rsidP="00DF505F">
      <w:pPr>
        <w:pStyle w:val="ListParagraph"/>
        <w:numPr>
          <w:ilvl w:val="1"/>
          <w:numId w:val="1"/>
        </w:numPr>
      </w:pPr>
      <w:r w:rsidRPr="00067991">
        <w:t xml:space="preserve">Team is seated in a circle </w:t>
      </w:r>
    </w:p>
    <w:p w14:paraId="2EFF1CAF" w14:textId="77777777" w:rsidR="00DF505F" w:rsidRDefault="00DF505F" w:rsidP="00DF505F">
      <w:pPr>
        <w:pStyle w:val="ListParagraph"/>
        <w:numPr>
          <w:ilvl w:val="1"/>
          <w:numId w:val="1"/>
        </w:numPr>
      </w:pPr>
      <w:r>
        <w:t>Opening prayer (</w:t>
      </w:r>
      <w:r w:rsidRPr="00CF6BD3">
        <w:rPr>
          <w:i/>
        </w:rPr>
        <w:t>Intercessory Captain)</w:t>
      </w:r>
    </w:p>
    <w:p w14:paraId="0BFC4303" w14:textId="77777777" w:rsidR="00DF505F" w:rsidRDefault="00DF505F" w:rsidP="00DF505F">
      <w:pPr>
        <w:pStyle w:val="ListParagraph"/>
        <w:numPr>
          <w:ilvl w:val="1"/>
          <w:numId w:val="1"/>
        </w:numPr>
      </w:pPr>
      <w:r>
        <w:t>Music (optional; the theme song for the Workshop can be played)</w:t>
      </w:r>
      <w:r>
        <w:br/>
      </w:r>
    </w:p>
    <w:p w14:paraId="67A390F8" w14:textId="77777777" w:rsidR="00DF505F" w:rsidRDefault="00DF505F" w:rsidP="00DF505F">
      <w:pPr>
        <w:pStyle w:val="ListParagraph"/>
      </w:pPr>
      <w:r>
        <w:t>Current Reality Check</w:t>
      </w:r>
      <w:r w:rsidRPr="00067991">
        <w:t xml:space="preserve"> </w:t>
      </w:r>
    </w:p>
    <w:p w14:paraId="08FD73DB" w14:textId="77777777" w:rsidR="00DF505F" w:rsidRDefault="00DF505F" w:rsidP="00DF505F">
      <w:pPr>
        <w:pStyle w:val="ListParagraph"/>
        <w:numPr>
          <w:ilvl w:val="1"/>
          <w:numId w:val="1"/>
        </w:numPr>
      </w:pPr>
      <w:r>
        <w:t>Where are we?</w:t>
      </w:r>
    </w:p>
    <w:p w14:paraId="7E525266" w14:textId="77777777" w:rsidR="00DF505F" w:rsidRDefault="00DF505F" w:rsidP="00DF505F">
      <w:pPr>
        <w:pStyle w:val="ListParagraph"/>
        <w:numPr>
          <w:ilvl w:val="1"/>
          <w:numId w:val="1"/>
        </w:numPr>
      </w:pPr>
      <w:r>
        <w:t>Where did we say we would be?</w:t>
      </w:r>
    </w:p>
    <w:p w14:paraId="37301BF3" w14:textId="77777777" w:rsidR="00DF505F" w:rsidRDefault="00DF505F" w:rsidP="00DF505F">
      <w:pPr>
        <w:pStyle w:val="ListParagraph"/>
        <w:numPr>
          <w:ilvl w:val="1"/>
          <w:numId w:val="1"/>
        </w:numPr>
      </w:pPr>
      <w:r>
        <w:t>What is our vision?</w:t>
      </w:r>
    </w:p>
    <w:p w14:paraId="4BAD0DB9" w14:textId="77777777" w:rsidR="00DF505F" w:rsidRDefault="00DF505F" w:rsidP="00DF505F">
      <w:pPr>
        <w:pStyle w:val="ListParagraph"/>
        <w:numPr>
          <w:ilvl w:val="1"/>
          <w:numId w:val="1"/>
        </w:numPr>
      </w:pPr>
      <w:r>
        <w:t>What is the current status of enrollments/registrations?</w:t>
      </w:r>
      <w:r>
        <w:br/>
      </w:r>
    </w:p>
    <w:p w14:paraId="48F440E2" w14:textId="77777777" w:rsidR="00DF505F" w:rsidRDefault="00DF505F" w:rsidP="00DF505F">
      <w:pPr>
        <w:pStyle w:val="ListParagraph"/>
      </w:pPr>
      <w:r>
        <w:t xml:space="preserve">Team Stand </w:t>
      </w:r>
    </w:p>
    <w:p w14:paraId="5D69ED4D" w14:textId="77777777" w:rsidR="00DF505F" w:rsidRDefault="00DF505F" w:rsidP="00DF505F">
      <w:pPr>
        <w:pStyle w:val="ListParagraph"/>
        <w:numPr>
          <w:ilvl w:val="1"/>
          <w:numId w:val="1"/>
        </w:numPr>
      </w:pPr>
      <w:r>
        <w:t>Each person will have no more than two minutes each to make their declaration. Have a timekeeper keep the time and hold to this two-minute per person time limit.</w:t>
      </w:r>
    </w:p>
    <w:p w14:paraId="43C17C96" w14:textId="77777777" w:rsidR="00DF505F" w:rsidRDefault="00DF505F" w:rsidP="00DF505F">
      <w:pPr>
        <w:pStyle w:val="ListParagraph"/>
        <w:numPr>
          <w:ilvl w:val="1"/>
          <w:numId w:val="1"/>
        </w:numPr>
      </w:pPr>
      <w:r>
        <w:t>Write the following prompts on the easel for the team members to answer:</w:t>
      </w:r>
    </w:p>
    <w:p w14:paraId="70D5699F" w14:textId="77777777" w:rsidR="00DF505F" w:rsidRDefault="00DF505F" w:rsidP="00DF505F">
      <w:pPr>
        <w:pStyle w:val="ListParagraph"/>
        <w:numPr>
          <w:ilvl w:val="2"/>
          <w:numId w:val="4"/>
        </w:numPr>
        <w:ind w:left="1890" w:hanging="270"/>
      </w:pPr>
      <w:r>
        <w:t>I am getting off…</w:t>
      </w:r>
    </w:p>
    <w:p w14:paraId="4641DE84" w14:textId="77777777" w:rsidR="00DF505F" w:rsidRDefault="00DF505F" w:rsidP="00DF505F">
      <w:pPr>
        <w:pStyle w:val="ListParagraph"/>
        <w:numPr>
          <w:ilvl w:val="2"/>
          <w:numId w:val="4"/>
        </w:numPr>
        <w:ind w:left="1890" w:hanging="270"/>
      </w:pPr>
      <w:r>
        <w:t>My commitment from this point forward is…</w:t>
      </w:r>
    </w:p>
    <w:p w14:paraId="68023B34" w14:textId="77777777" w:rsidR="00DF505F" w:rsidRDefault="00DF505F" w:rsidP="00DF505F">
      <w:pPr>
        <w:pStyle w:val="ListParagraph"/>
        <w:numPr>
          <w:ilvl w:val="2"/>
          <w:numId w:val="4"/>
        </w:numPr>
        <w:ind w:left="1890" w:hanging="270"/>
      </w:pPr>
      <w:r>
        <w:t xml:space="preserve">The new ground I am taking is… </w:t>
      </w:r>
      <w:r>
        <w:br/>
      </w:r>
    </w:p>
    <w:p w14:paraId="38A61E25" w14:textId="77777777" w:rsidR="00DF505F" w:rsidRDefault="00DF505F" w:rsidP="00DF505F">
      <w:pPr>
        <w:pStyle w:val="ListParagraph"/>
      </w:pPr>
      <w:r>
        <w:t xml:space="preserve">Nonverbal Acknowledgment </w:t>
      </w:r>
    </w:p>
    <w:p w14:paraId="57DF4CA1" w14:textId="77777777" w:rsidR="00DF505F" w:rsidRDefault="00DF505F" w:rsidP="00DF505F">
      <w:pPr>
        <w:pStyle w:val="ListParagraph"/>
        <w:numPr>
          <w:ilvl w:val="1"/>
          <w:numId w:val="1"/>
        </w:numPr>
      </w:pPr>
      <w:r>
        <w:t>This is an opportunity to acknowledge the gift that you are to one another without words. You can do this by any means other than using words.</w:t>
      </w:r>
    </w:p>
    <w:p w14:paraId="2C8B9880" w14:textId="77777777" w:rsidR="00DF505F" w:rsidRDefault="00DF505F" w:rsidP="00DF505F">
      <w:pPr>
        <w:pStyle w:val="ListParagraph"/>
        <w:numPr>
          <w:ilvl w:val="1"/>
          <w:numId w:val="1"/>
        </w:numPr>
      </w:pPr>
      <w:r>
        <w:t>Stop halfway through the exercise.</w:t>
      </w:r>
    </w:p>
    <w:p w14:paraId="02664271" w14:textId="77777777" w:rsidR="00DF505F" w:rsidRDefault="00DF505F" w:rsidP="00DF505F">
      <w:pPr>
        <w:pStyle w:val="ListParagraph"/>
        <w:numPr>
          <w:ilvl w:val="2"/>
          <w:numId w:val="4"/>
        </w:numPr>
        <w:ind w:left="1890" w:hanging="270"/>
      </w:pPr>
      <w:r>
        <w:t>What are you discovering about yourself?</w:t>
      </w:r>
    </w:p>
    <w:p w14:paraId="280F97A8" w14:textId="77777777" w:rsidR="00DF505F" w:rsidRDefault="00DF505F" w:rsidP="00DF505F">
      <w:pPr>
        <w:pStyle w:val="ListParagraph"/>
        <w:numPr>
          <w:ilvl w:val="2"/>
          <w:numId w:val="4"/>
        </w:numPr>
        <w:ind w:left="1890" w:hanging="270"/>
      </w:pPr>
      <w:r>
        <w:t>Did you want to avoid that intimacy?</w:t>
      </w:r>
    </w:p>
    <w:p w14:paraId="7939E11F" w14:textId="77777777" w:rsidR="00DF505F" w:rsidRDefault="00DF505F" w:rsidP="00DF505F">
      <w:pPr>
        <w:pStyle w:val="ListParagraph"/>
        <w:numPr>
          <w:ilvl w:val="2"/>
          <w:numId w:val="4"/>
        </w:numPr>
        <w:ind w:left="1890" w:hanging="270"/>
      </w:pPr>
      <w:r>
        <w:t>Are you resisting?</w:t>
      </w:r>
    </w:p>
    <w:p w14:paraId="3C7E51FB" w14:textId="77777777" w:rsidR="00DF505F" w:rsidRDefault="00DF505F" w:rsidP="00DF505F">
      <w:pPr>
        <w:pStyle w:val="ListParagraph"/>
        <w:numPr>
          <w:ilvl w:val="1"/>
          <w:numId w:val="1"/>
        </w:numPr>
      </w:pPr>
      <w:r>
        <w:t>Sponsor acknowledges the team for all they have done thus far and the sacrifices they have made for the sake of others.</w:t>
      </w:r>
      <w:r>
        <w:br/>
      </w:r>
    </w:p>
    <w:p w14:paraId="551BDD6E" w14:textId="77777777" w:rsidR="00DF505F" w:rsidRDefault="00DF505F" w:rsidP="00DF505F">
      <w:pPr>
        <w:pStyle w:val="ListParagraph"/>
      </w:pPr>
      <w:r>
        <w:t>Finishing Strong: Enrollment/Registration Statistics</w:t>
      </w:r>
    </w:p>
    <w:p w14:paraId="290A973C" w14:textId="77777777" w:rsidR="00DF505F" w:rsidRDefault="00DF505F" w:rsidP="00DF505F">
      <w:pPr>
        <w:pStyle w:val="ListParagraph"/>
        <w:numPr>
          <w:ilvl w:val="1"/>
          <w:numId w:val="1"/>
        </w:numPr>
      </w:pPr>
      <w:r>
        <w:t>The deadline for participants to register is ten days away (if your meeting is on Saturday two weeks before the Workshop).</w:t>
      </w:r>
    </w:p>
    <w:p w14:paraId="16589D36" w14:textId="77777777" w:rsidR="00DF505F" w:rsidRDefault="00DF505F" w:rsidP="00DF505F">
      <w:pPr>
        <w:pStyle w:val="ListParagraph"/>
        <w:numPr>
          <w:ilvl w:val="1"/>
          <w:numId w:val="1"/>
        </w:numPr>
      </w:pPr>
      <w:r>
        <w:t>Update the team on the current registrations.</w:t>
      </w:r>
    </w:p>
    <w:p w14:paraId="6093CDDF" w14:textId="77777777" w:rsidR="00DF505F" w:rsidRDefault="00DF505F" w:rsidP="00DF505F">
      <w:pPr>
        <w:pStyle w:val="ListParagraph"/>
        <w:numPr>
          <w:ilvl w:val="2"/>
          <w:numId w:val="4"/>
        </w:numPr>
        <w:ind w:left="1890" w:hanging="270"/>
      </w:pPr>
      <w:r>
        <w:t>Registrations to date.</w:t>
      </w:r>
    </w:p>
    <w:p w14:paraId="214DD920" w14:textId="77777777" w:rsidR="00DF505F" w:rsidRDefault="00DF505F" w:rsidP="00DF505F">
      <w:pPr>
        <w:pStyle w:val="ListParagraph"/>
        <w:numPr>
          <w:ilvl w:val="2"/>
          <w:numId w:val="4"/>
        </w:numPr>
        <w:ind w:left="1890" w:hanging="270"/>
      </w:pPr>
      <w:r>
        <w:t>Enrollment commitments and days left before the close of registration.</w:t>
      </w:r>
    </w:p>
    <w:p w14:paraId="428F76CB" w14:textId="77777777" w:rsidR="00DF505F" w:rsidRDefault="00DF505F" w:rsidP="00DF505F">
      <w:pPr>
        <w:pStyle w:val="ListParagraph"/>
        <w:numPr>
          <w:ilvl w:val="2"/>
          <w:numId w:val="4"/>
        </w:numPr>
        <w:ind w:left="1890" w:hanging="270"/>
      </w:pPr>
      <w:r>
        <w:t>Outstanding possibilities.</w:t>
      </w:r>
    </w:p>
    <w:p w14:paraId="14CD1F3E" w14:textId="77777777" w:rsidR="00DF505F" w:rsidRDefault="00DF505F" w:rsidP="00DF505F">
      <w:pPr>
        <w:pStyle w:val="ListParagraph"/>
        <w:numPr>
          <w:ilvl w:val="1"/>
          <w:numId w:val="1"/>
        </w:numPr>
      </w:pPr>
      <w:r>
        <w:t>Consider possibilities.</w:t>
      </w:r>
    </w:p>
    <w:p w14:paraId="1C344AAB" w14:textId="77777777" w:rsidR="00DF505F" w:rsidRDefault="00DF505F" w:rsidP="00DF505F">
      <w:pPr>
        <w:pStyle w:val="ListParagraph"/>
        <w:numPr>
          <w:ilvl w:val="2"/>
          <w:numId w:val="4"/>
        </w:numPr>
        <w:ind w:left="1890" w:hanging="270"/>
      </w:pPr>
      <w:r>
        <w:t>How many more registrations are possible?</w:t>
      </w:r>
    </w:p>
    <w:p w14:paraId="1D213DFE" w14:textId="77777777" w:rsidR="00DF505F" w:rsidRDefault="00DF505F" w:rsidP="00DF505F">
      <w:pPr>
        <w:pStyle w:val="ListParagraph"/>
        <w:numPr>
          <w:ilvl w:val="2"/>
          <w:numId w:val="4"/>
        </w:numPr>
        <w:ind w:left="1890" w:hanging="270"/>
      </w:pPr>
      <w:r>
        <w:t>How many are outstanding?</w:t>
      </w:r>
    </w:p>
    <w:p w14:paraId="1F53F1C6" w14:textId="77777777" w:rsidR="00DF505F" w:rsidRDefault="00DF505F" w:rsidP="00DF505F">
      <w:pPr>
        <w:pStyle w:val="ListParagraph"/>
        <w:numPr>
          <w:ilvl w:val="2"/>
          <w:numId w:val="4"/>
        </w:numPr>
        <w:ind w:left="1890" w:hanging="270"/>
      </w:pPr>
      <w:r>
        <w:t>By when will they be contacted?</w:t>
      </w:r>
    </w:p>
    <w:p w14:paraId="726EEAC1" w14:textId="77777777" w:rsidR="00DF505F" w:rsidRDefault="00DF505F" w:rsidP="00DF505F">
      <w:pPr>
        <w:pStyle w:val="ListParagraph"/>
        <w:numPr>
          <w:ilvl w:val="2"/>
          <w:numId w:val="4"/>
        </w:numPr>
        <w:ind w:left="1890" w:hanging="270"/>
      </w:pPr>
      <w:r>
        <w:t>What is wanted and needed to accomplish the number of registrations for which we are at stake?</w:t>
      </w:r>
    </w:p>
    <w:p w14:paraId="2430E64D" w14:textId="77777777" w:rsidR="00DF505F" w:rsidRDefault="00DF505F" w:rsidP="00DF505F">
      <w:pPr>
        <w:pStyle w:val="ListParagraph"/>
        <w:numPr>
          <w:ilvl w:val="1"/>
          <w:numId w:val="1"/>
        </w:numPr>
      </w:pPr>
      <w:r>
        <w:br w:type="page"/>
      </w:r>
      <w:r>
        <w:lastRenderedPageBreak/>
        <w:t>Establish an action plan to finalize all outstanding potential registrations.</w:t>
      </w:r>
    </w:p>
    <w:p w14:paraId="02FFD8F1" w14:textId="77777777" w:rsidR="00DF505F" w:rsidRDefault="00DF505F" w:rsidP="00DF505F">
      <w:pPr>
        <w:pStyle w:val="ListParagraph"/>
        <w:numPr>
          <w:ilvl w:val="1"/>
          <w:numId w:val="1"/>
        </w:numPr>
      </w:pPr>
      <w:r>
        <w:t>Develop an action plan, looking at the possibility update.</w:t>
      </w:r>
      <w:r>
        <w:br/>
      </w:r>
    </w:p>
    <w:p w14:paraId="2C32352C" w14:textId="77777777" w:rsidR="00DF505F" w:rsidRPr="00822431" w:rsidRDefault="00DF505F" w:rsidP="00DF505F">
      <w:pPr>
        <w:pStyle w:val="ListParagraph"/>
      </w:pPr>
      <w:r>
        <w:t>Job Clarifications and Review</w:t>
      </w:r>
      <w:r w:rsidRPr="00822431">
        <w:t xml:space="preserve"> </w:t>
      </w:r>
    </w:p>
    <w:p w14:paraId="1D2EA57E" w14:textId="77777777" w:rsidR="00DF505F" w:rsidRDefault="00DF505F" w:rsidP="00DF505F">
      <w:pPr>
        <w:pStyle w:val="ListParagraph"/>
        <w:numPr>
          <w:ilvl w:val="1"/>
          <w:numId w:val="1"/>
        </w:numPr>
      </w:pPr>
      <w:r>
        <w:t>Confirmation calls completed.</w:t>
      </w:r>
    </w:p>
    <w:p w14:paraId="218F8859" w14:textId="77777777" w:rsidR="00DF505F" w:rsidRDefault="00DF505F" w:rsidP="00DF505F">
      <w:pPr>
        <w:pStyle w:val="ListParagraph"/>
        <w:numPr>
          <w:ilvl w:val="1"/>
          <w:numId w:val="1"/>
        </w:numPr>
      </w:pPr>
      <w:r>
        <w:t>All forms submitted.</w:t>
      </w:r>
    </w:p>
    <w:p w14:paraId="1A6E934E" w14:textId="77777777" w:rsidR="00DF505F" w:rsidRDefault="00DF505F" w:rsidP="00DF505F">
      <w:pPr>
        <w:pStyle w:val="ListParagraph"/>
        <w:numPr>
          <w:ilvl w:val="1"/>
          <w:numId w:val="1"/>
        </w:numPr>
      </w:pPr>
      <w:r>
        <w:t>Review jobs so that the entire team is clear on roles and responsibilities.</w:t>
      </w:r>
    </w:p>
    <w:p w14:paraId="1F15CA11" w14:textId="77777777" w:rsidR="00DF505F" w:rsidRDefault="00DF505F" w:rsidP="00DF505F">
      <w:pPr>
        <w:pStyle w:val="ListParagraph"/>
        <w:numPr>
          <w:ilvl w:val="1"/>
          <w:numId w:val="1"/>
        </w:numPr>
      </w:pPr>
      <w:r>
        <w:t>Ensure each team member is ready and clear on what they are doing.</w:t>
      </w:r>
    </w:p>
    <w:p w14:paraId="21F5A088" w14:textId="77777777" w:rsidR="00DF505F" w:rsidRDefault="00DF505F" w:rsidP="00DF505F">
      <w:pPr>
        <w:pStyle w:val="ListParagraph"/>
        <w:numPr>
          <w:ilvl w:val="1"/>
          <w:numId w:val="1"/>
        </w:numPr>
      </w:pPr>
      <w:r>
        <w:t>Solve any outstanding logistics with each role.</w:t>
      </w:r>
    </w:p>
    <w:p w14:paraId="671C3747" w14:textId="77777777" w:rsidR="00DF505F" w:rsidRDefault="00DF505F" w:rsidP="00DF505F">
      <w:pPr>
        <w:pStyle w:val="ListParagraph"/>
        <w:numPr>
          <w:ilvl w:val="1"/>
          <w:numId w:val="1"/>
        </w:numPr>
      </w:pPr>
      <w:r>
        <w:t>Make sure the team understands that the Workshop is not done until the room is clear and everything is put away.</w:t>
      </w:r>
    </w:p>
    <w:p w14:paraId="40818FA3" w14:textId="77777777" w:rsidR="00DF505F" w:rsidRDefault="00DF505F" w:rsidP="00DF505F">
      <w:pPr>
        <w:pStyle w:val="ListParagraph"/>
        <w:numPr>
          <w:ilvl w:val="1"/>
          <w:numId w:val="1"/>
        </w:numPr>
      </w:pPr>
      <w:r>
        <w:t>Set a 72-hour deadline for when all materials (including rentals) will be returned. Get a clear commitment from the team on this deadline.</w:t>
      </w:r>
    </w:p>
    <w:p w14:paraId="457028D2" w14:textId="77777777" w:rsidR="00DF505F" w:rsidRDefault="00DF505F" w:rsidP="00DF505F">
      <w:pPr>
        <w:pStyle w:val="ListParagraph"/>
      </w:pPr>
      <w:r>
        <w:t>Workshop Outline</w:t>
      </w:r>
    </w:p>
    <w:p w14:paraId="7ADADA80" w14:textId="77777777" w:rsidR="00DF505F" w:rsidRDefault="00DF505F" w:rsidP="00DF505F">
      <w:pPr>
        <w:pStyle w:val="ListParagraph"/>
        <w:numPr>
          <w:ilvl w:val="1"/>
          <w:numId w:val="1"/>
        </w:numPr>
      </w:pPr>
      <w:r>
        <w:t xml:space="preserve">Run through the outline of each day. </w:t>
      </w:r>
    </w:p>
    <w:p w14:paraId="38FD5504" w14:textId="77777777" w:rsidR="00DF505F" w:rsidRDefault="00DF505F" w:rsidP="00DF505F">
      <w:pPr>
        <w:pStyle w:val="ListParagraph"/>
        <w:numPr>
          <w:ilvl w:val="1"/>
          <w:numId w:val="1"/>
        </w:numPr>
      </w:pPr>
      <w:r>
        <w:t>Discuss expectations.</w:t>
      </w:r>
    </w:p>
    <w:p w14:paraId="69B33F4F" w14:textId="77777777" w:rsidR="00DF505F" w:rsidRDefault="00DF505F" w:rsidP="00DF505F">
      <w:pPr>
        <w:pStyle w:val="ListParagraph"/>
        <w:numPr>
          <w:ilvl w:val="0"/>
          <w:numId w:val="0"/>
        </w:numPr>
        <w:ind w:left="1440"/>
      </w:pPr>
    </w:p>
    <w:p w14:paraId="1C90B722" w14:textId="77777777" w:rsidR="00DF505F" w:rsidRDefault="00DF505F" w:rsidP="00DF505F">
      <w:pPr>
        <w:pStyle w:val="ListParagraph"/>
      </w:pPr>
      <w:r>
        <w:t>Conclusion and Wrap Up</w:t>
      </w:r>
    </w:p>
    <w:p w14:paraId="76CE495F" w14:textId="77777777" w:rsidR="00DF505F" w:rsidRDefault="00DF505F" w:rsidP="00DF505F">
      <w:pPr>
        <w:pStyle w:val="ListParagraph"/>
        <w:numPr>
          <w:ilvl w:val="1"/>
          <w:numId w:val="1"/>
        </w:numPr>
      </w:pPr>
      <w:r w:rsidRPr="00CF6BD3">
        <w:t xml:space="preserve">Acknowledge </w:t>
      </w:r>
      <w:r>
        <w:t xml:space="preserve">the team </w:t>
      </w:r>
      <w:r w:rsidRPr="00CF6BD3">
        <w:t xml:space="preserve">with appreciation </w:t>
      </w:r>
      <w:r>
        <w:t>for the courage and stand they have taken.</w:t>
      </w:r>
    </w:p>
    <w:p w14:paraId="62E1C04A" w14:textId="77777777" w:rsidR="00DF505F" w:rsidRDefault="00DF505F" w:rsidP="00DF505F">
      <w:pPr>
        <w:pStyle w:val="ListParagraph"/>
        <w:numPr>
          <w:ilvl w:val="1"/>
          <w:numId w:val="1"/>
        </w:numPr>
      </w:pPr>
      <w:r>
        <w:t>Review the set-up time and commitment along with the team grounding the night before the Workshop.</w:t>
      </w:r>
    </w:p>
    <w:p w14:paraId="099ABD9D" w14:textId="77777777" w:rsidR="00DF505F" w:rsidRDefault="00DF505F" w:rsidP="00DF505F">
      <w:pPr>
        <w:pStyle w:val="ListParagraph"/>
        <w:numPr>
          <w:ilvl w:val="1"/>
          <w:numId w:val="1"/>
        </w:numPr>
      </w:pPr>
      <w:r>
        <w:t>Remind the team that their dress code for the three days of the Workshop is business casual.</w:t>
      </w:r>
    </w:p>
    <w:p w14:paraId="1068E4A3" w14:textId="77777777" w:rsidR="00DF505F" w:rsidRDefault="00DF505F" w:rsidP="00DF505F">
      <w:pPr>
        <w:pStyle w:val="ListParagraph"/>
        <w:numPr>
          <w:ilvl w:val="1"/>
          <w:numId w:val="1"/>
        </w:numPr>
      </w:pPr>
      <w:r>
        <w:t>Review the registration action plan and what is wanted and needed to accomplish the team’s way-of-being declarations and registration commitments.</w:t>
      </w:r>
    </w:p>
    <w:p w14:paraId="23180853" w14:textId="77777777" w:rsidR="00DF505F" w:rsidRPr="00AE07AD" w:rsidRDefault="00DF505F" w:rsidP="00DF505F">
      <w:pPr>
        <w:pStyle w:val="ListParagraph"/>
        <w:numPr>
          <w:ilvl w:val="1"/>
          <w:numId w:val="1"/>
        </w:numPr>
      </w:pPr>
      <w:r w:rsidRPr="003E01D1">
        <w:t>Review the team ground rules for during the Workshop.</w:t>
      </w:r>
    </w:p>
    <w:p w14:paraId="6C041A16" w14:textId="77777777" w:rsidR="00DF505F" w:rsidRDefault="00DF505F" w:rsidP="00DF505F">
      <w:pPr>
        <w:pStyle w:val="ListParagraph"/>
        <w:numPr>
          <w:ilvl w:val="1"/>
          <w:numId w:val="1"/>
        </w:numPr>
      </w:pPr>
      <w:r>
        <w:t xml:space="preserve">Pray. </w:t>
      </w:r>
      <w:r w:rsidRPr="00F968FB">
        <w:rPr>
          <w:i/>
        </w:rPr>
        <w:t>(Intercessory Prayer Captain)</w:t>
      </w:r>
    </w:p>
    <w:p w14:paraId="7469B833" w14:textId="77777777" w:rsidR="00DF505F" w:rsidRDefault="00DF505F" w:rsidP="00DF505F">
      <w:pPr>
        <w:pStyle w:val="ListParagraph"/>
        <w:numPr>
          <w:ilvl w:val="1"/>
          <w:numId w:val="1"/>
        </w:numPr>
      </w:pPr>
      <w:r>
        <w:t>Play theme song for the Workshop.</w:t>
      </w:r>
    </w:p>
    <w:p w14:paraId="16CC6042" w14:textId="77777777" w:rsidR="00DF505F" w:rsidRDefault="00DF505F" w:rsidP="00DF505F">
      <w:pPr>
        <w:pStyle w:val="ListParagraph"/>
        <w:numPr>
          <w:ilvl w:val="1"/>
          <w:numId w:val="1"/>
        </w:numPr>
      </w:pPr>
      <w:r>
        <w:t>Fellowship and snacks, etc.</w:t>
      </w:r>
    </w:p>
    <w:p w14:paraId="399594D3" w14:textId="77777777" w:rsidR="00DF505F" w:rsidRPr="00822431" w:rsidRDefault="00DF505F" w:rsidP="00DF505F"/>
    <w:p w14:paraId="17B0AACD" w14:textId="77777777" w:rsidR="000D3CA6" w:rsidRDefault="00DF505F"/>
    <w:sectPr w:rsidR="000D3CA6" w:rsidSect="000B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Cond">
    <w:altName w:val="Arial"/>
    <w:panose1 w:val="020B0604020202020204"/>
    <w:charset w:val="00"/>
    <w:family w:val="swiss"/>
    <w:notTrueType/>
    <w:pitch w:val="variable"/>
    <w:sig w:usb0="20000287" w:usb1="00000001"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454D"/>
    <w:multiLevelType w:val="hybridMultilevel"/>
    <w:tmpl w:val="CE6ED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356D81"/>
    <w:multiLevelType w:val="hybridMultilevel"/>
    <w:tmpl w:val="01F8CF8A"/>
    <w:lvl w:ilvl="0" w:tplc="7F2E9512">
      <w:start w:val="1"/>
      <w:numFmt w:val="bullet"/>
      <w:pStyle w:val="BulletParagraphbighang"/>
      <w:lvlText w:val="o"/>
      <w:lvlJc w:val="left"/>
      <w:pPr>
        <w:ind w:left="720" w:hanging="360"/>
      </w:pPr>
      <w:rPr>
        <w:rFonts w:ascii="Wingdings" w:hAnsi="Wingding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E639D"/>
    <w:multiLevelType w:val="hybridMultilevel"/>
    <w:tmpl w:val="77C8A726"/>
    <w:lvl w:ilvl="0" w:tplc="25A6C2D0">
      <w:start w:val="1"/>
      <w:numFmt w:val="decimal"/>
      <w:lvlText w:val="%1."/>
      <w:lvlJc w:val="left"/>
      <w:pPr>
        <w:ind w:left="720" w:hanging="360"/>
      </w:pPr>
      <w:rPr>
        <w:rFonts w:hint="default"/>
      </w:rPr>
    </w:lvl>
    <w:lvl w:ilvl="1" w:tplc="BC523F0C">
      <w:start w:val="1"/>
      <w:numFmt w:val="lowerLetter"/>
      <w:lvlText w:val="%2."/>
      <w:lvlJc w:val="left"/>
      <w:pPr>
        <w:ind w:left="1440" w:hanging="360"/>
      </w:pPr>
      <w:rPr>
        <w:rFonts w:hint="default"/>
      </w:rPr>
    </w:lvl>
    <w:lvl w:ilvl="2" w:tplc="48E88104">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E3C48"/>
    <w:multiLevelType w:val="hybridMultilevel"/>
    <w:tmpl w:val="8A962008"/>
    <w:lvl w:ilvl="0" w:tplc="25A6C2D0">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D6AABE">
      <w:start w:val="1"/>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1"/>
  </w:num>
  <w:num w:numId="4">
    <w:abstractNumId w:val="2"/>
  </w:num>
  <w:num w:numId="5">
    <w:abstractNumId w:val="0"/>
  </w:num>
  <w:num w:numId="6">
    <w:abstractNumId w:val="3"/>
    <w:lvlOverride w:ilvl="0">
      <w:startOverride w:val="1"/>
    </w:lvlOverride>
  </w:num>
  <w:num w:numId="7">
    <w:abstractNumId w:val="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5F"/>
    <w:rsid w:val="000B466E"/>
    <w:rsid w:val="006D4F31"/>
    <w:rsid w:val="00D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83BCE"/>
  <w15:chartTrackingRefBased/>
  <w15:docId w15:val="{BEEC4D63-F9BB-6D4E-9B94-28AD83BD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5F"/>
    <w:pPr>
      <w:spacing w:after="120"/>
    </w:pPr>
    <w:rPr>
      <w:rFonts w:ascii="Calibri" w:eastAsia="Times New Roman" w:hAnsi="Calibri" w:cs="Calibri"/>
      <w:sz w:val="22"/>
      <w:szCs w:val="22"/>
    </w:rPr>
  </w:style>
  <w:style w:type="paragraph" w:styleId="Heading1">
    <w:name w:val="heading 1"/>
    <w:basedOn w:val="Default"/>
    <w:next w:val="Normal"/>
    <w:link w:val="Heading1Char"/>
    <w:uiPriority w:val="9"/>
    <w:qFormat/>
    <w:rsid w:val="00DF505F"/>
    <w:pPr>
      <w:tabs>
        <w:tab w:val="right" w:pos="10080"/>
      </w:tabs>
      <w:spacing w:line="840" w:lineRule="exact"/>
      <w:jc w:val="center"/>
      <w:outlineLvl w:val="0"/>
    </w:pPr>
    <w:rPr>
      <w:rFonts w:ascii="Myriad Pro Cond" w:hAnsi="Myriad Pro Cond" w:cs="Webdings"/>
      <w:b/>
      <w:caps/>
      <w:color w:val="808080"/>
      <w:sz w:val="96"/>
      <w:szCs w:val="96"/>
    </w:rPr>
  </w:style>
  <w:style w:type="paragraph" w:styleId="Heading2">
    <w:name w:val="heading 2"/>
    <w:basedOn w:val="Heading1"/>
    <w:next w:val="Normal"/>
    <w:link w:val="Heading2Char"/>
    <w:uiPriority w:val="9"/>
    <w:unhideWhenUsed/>
    <w:qFormat/>
    <w:rsid w:val="00DF505F"/>
    <w:pPr>
      <w:spacing w:line="360" w:lineRule="exact"/>
      <w:jc w:val="left"/>
      <w:outlineLvl w:val="1"/>
    </w:pPr>
    <w:rPr>
      <w:color w:val="632423"/>
      <w:sz w:val="40"/>
      <w:szCs w:val="40"/>
    </w:rPr>
  </w:style>
  <w:style w:type="paragraph" w:styleId="Heading3">
    <w:name w:val="heading 3"/>
    <w:basedOn w:val="Heading1"/>
    <w:next w:val="Normal"/>
    <w:link w:val="Heading3Char"/>
    <w:uiPriority w:val="9"/>
    <w:unhideWhenUsed/>
    <w:qFormat/>
    <w:rsid w:val="00DF505F"/>
    <w:pPr>
      <w:pBdr>
        <w:bottom w:val="single" w:sz="8" w:space="1" w:color="7F7F7F"/>
      </w:pBdr>
      <w:spacing w:before="240" w:after="120" w:line="240" w:lineRule="auto"/>
      <w:jc w:val="left"/>
      <w:outlineLvl w:val="2"/>
    </w:pPr>
    <w:rPr>
      <w:b w:val="0"/>
      <w:caps w:val="0"/>
      <w:color w:val="000000"/>
      <w:sz w:val="32"/>
      <w:szCs w:val="32"/>
    </w:rPr>
  </w:style>
  <w:style w:type="paragraph" w:styleId="Heading4">
    <w:name w:val="heading 4"/>
    <w:basedOn w:val="Normal"/>
    <w:next w:val="Normal"/>
    <w:link w:val="Heading4Char"/>
    <w:uiPriority w:val="9"/>
    <w:unhideWhenUsed/>
    <w:qFormat/>
    <w:rsid w:val="00DF505F"/>
    <w:pPr>
      <w:keepNext/>
      <w:keepLines/>
      <w:spacing w:before="120" w:after="0"/>
      <w:outlineLvl w:val="3"/>
    </w:pPr>
    <w:rPr>
      <w:rFonts w:ascii="Myriad Pro Cond" w:eastAsia="Calibri" w:hAnsi="Myriad Pro Cond" w:cs="Times New Roman"/>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05F"/>
    <w:rPr>
      <w:rFonts w:ascii="Myriad Pro Cond" w:eastAsia="Calibri" w:hAnsi="Myriad Pro Cond" w:cs="Webdings"/>
      <w:b/>
      <w:caps/>
      <w:color w:val="808080"/>
      <w:sz w:val="96"/>
      <w:szCs w:val="96"/>
    </w:rPr>
  </w:style>
  <w:style w:type="character" w:customStyle="1" w:styleId="Heading2Char">
    <w:name w:val="Heading 2 Char"/>
    <w:basedOn w:val="DefaultParagraphFont"/>
    <w:link w:val="Heading2"/>
    <w:uiPriority w:val="9"/>
    <w:rsid w:val="00DF505F"/>
    <w:rPr>
      <w:rFonts w:ascii="Myriad Pro Cond" w:eastAsia="Calibri" w:hAnsi="Myriad Pro Cond" w:cs="Webdings"/>
      <w:b/>
      <w:caps/>
      <w:color w:val="632423"/>
      <w:sz w:val="40"/>
      <w:szCs w:val="40"/>
    </w:rPr>
  </w:style>
  <w:style w:type="character" w:customStyle="1" w:styleId="Heading3Char">
    <w:name w:val="Heading 3 Char"/>
    <w:basedOn w:val="DefaultParagraphFont"/>
    <w:link w:val="Heading3"/>
    <w:uiPriority w:val="9"/>
    <w:rsid w:val="00DF505F"/>
    <w:rPr>
      <w:rFonts w:ascii="Myriad Pro Cond" w:eastAsia="Calibri" w:hAnsi="Myriad Pro Cond" w:cs="Webdings"/>
      <w:color w:val="000000"/>
      <w:sz w:val="32"/>
      <w:szCs w:val="32"/>
    </w:rPr>
  </w:style>
  <w:style w:type="character" w:customStyle="1" w:styleId="Heading4Char">
    <w:name w:val="Heading 4 Char"/>
    <w:basedOn w:val="DefaultParagraphFont"/>
    <w:link w:val="Heading4"/>
    <w:uiPriority w:val="9"/>
    <w:rsid w:val="00DF505F"/>
    <w:rPr>
      <w:rFonts w:ascii="Myriad Pro Cond" w:eastAsia="Calibri" w:hAnsi="Myriad Pro Cond" w:cs="Times New Roman"/>
      <w:bCs/>
      <w:i/>
      <w:iCs/>
      <w:sz w:val="28"/>
      <w:szCs w:val="28"/>
    </w:rPr>
  </w:style>
  <w:style w:type="paragraph" w:customStyle="1" w:styleId="Default">
    <w:name w:val="Default"/>
    <w:rsid w:val="00DF505F"/>
    <w:pPr>
      <w:autoSpaceDE w:val="0"/>
      <w:autoSpaceDN w:val="0"/>
      <w:adjustRightInd w:val="0"/>
    </w:pPr>
    <w:rPr>
      <w:rFonts w:ascii="Century Gothic" w:eastAsia="Calibri" w:hAnsi="Century Gothic" w:cs="Century Gothic"/>
      <w:color w:val="000000"/>
    </w:rPr>
  </w:style>
  <w:style w:type="paragraph" w:styleId="BalloonText">
    <w:name w:val="Balloon Text"/>
    <w:basedOn w:val="Normal"/>
    <w:link w:val="BalloonTextChar"/>
    <w:uiPriority w:val="99"/>
    <w:semiHidden/>
    <w:unhideWhenUsed/>
    <w:rsid w:val="00DF505F"/>
    <w:rPr>
      <w:rFonts w:ascii="Tahoma" w:hAnsi="Tahoma" w:cs="Tahoma"/>
      <w:sz w:val="16"/>
      <w:szCs w:val="16"/>
    </w:rPr>
  </w:style>
  <w:style w:type="character" w:customStyle="1" w:styleId="BalloonTextChar">
    <w:name w:val="Balloon Text Char"/>
    <w:basedOn w:val="DefaultParagraphFont"/>
    <w:link w:val="BalloonText"/>
    <w:uiPriority w:val="99"/>
    <w:semiHidden/>
    <w:rsid w:val="00DF505F"/>
    <w:rPr>
      <w:rFonts w:ascii="Tahoma" w:eastAsia="Times New Roman" w:hAnsi="Tahoma" w:cs="Tahoma"/>
      <w:sz w:val="16"/>
      <w:szCs w:val="16"/>
    </w:rPr>
  </w:style>
  <w:style w:type="paragraph" w:styleId="EnvelopeAddress">
    <w:name w:val="envelope address"/>
    <w:basedOn w:val="Normal"/>
    <w:rsid w:val="00DF505F"/>
    <w:pPr>
      <w:framePr w:w="7920" w:h="1980" w:hRule="exact" w:hSpace="180" w:wrap="auto" w:hAnchor="page" w:xAlign="center" w:yAlign="bottom"/>
      <w:ind w:left="2880"/>
    </w:pPr>
  </w:style>
  <w:style w:type="paragraph" w:customStyle="1" w:styleId="Title3">
    <w:name w:val="Title 3"/>
    <w:basedOn w:val="Normal"/>
    <w:link w:val="Title3Char"/>
    <w:rsid w:val="00DF505F"/>
    <w:pPr>
      <w:widowControl w:val="0"/>
      <w:ind w:left="360" w:hanging="360"/>
      <w:jc w:val="both"/>
    </w:pPr>
    <w:rPr>
      <w:rFonts w:ascii="Times New Roman" w:hAnsi="Times New Roman"/>
      <w:noProof/>
      <w:sz w:val="28"/>
    </w:rPr>
  </w:style>
  <w:style w:type="paragraph" w:styleId="Footer">
    <w:name w:val="footer"/>
    <w:basedOn w:val="Normal"/>
    <w:link w:val="FooterChar"/>
    <w:uiPriority w:val="99"/>
    <w:rsid w:val="00DF505F"/>
    <w:pPr>
      <w:widowControl w:val="0"/>
      <w:tabs>
        <w:tab w:val="left" w:pos="0"/>
        <w:tab w:val="center" w:pos="4320"/>
        <w:tab w:val="right" w:pos="6480"/>
      </w:tabs>
    </w:pPr>
    <w:rPr>
      <w:rFonts w:ascii="Times New Roman" w:hAnsi="Times New Roman"/>
      <w:noProof/>
    </w:rPr>
  </w:style>
  <w:style w:type="character" w:customStyle="1" w:styleId="FooterChar">
    <w:name w:val="Footer Char"/>
    <w:basedOn w:val="DefaultParagraphFont"/>
    <w:link w:val="Footer"/>
    <w:uiPriority w:val="99"/>
    <w:rsid w:val="00DF505F"/>
    <w:rPr>
      <w:rFonts w:ascii="Times New Roman" w:eastAsia="Times New Roman" w:hAnsi="Times New Roman" w:cs="Calibri"/>
      <w:noProof/>
      <w:sz w:val="22"/>
      <w:szCs w:val="22"/>
    </w:rPr>
  </w:style>
  <w:style w:type="paragraph" w:customStyle="1" w:styleId="ParagraphIndented">
    <w:name w:val="Paragraph Indented"/>
    <w:basedOn w:val="Normal"/>
    <w:rsid w:val="00DF505F"/>
    <w:pPr>
      <w:widowControl w:val="0"/>
      <w:ind w:left="720"/>
      <w:jc w:val="both"/>
    </w:pPr>
    <w:rPr>
      <w:rFonts w:ascii="Times New Roman" w:hAnsi="Times New Roman"/>
      <w:noProof/>
    </w:rPr>
  </w:style>
  <w:style w:type="character" w:customStyle="1" w:styleId="Title3Char">
    <w:name w:val="Title 3 Char"/>
    <w:link w:val="Title3"/>
    <w:rsid w:val="00DF505F"/>
    <w:rPr>
      <w:rFonts w:ascii="Times New Roman" w:eastAsia="Times New Roman" w:hAnsi="Times New Roman" w:cs="Calibri"/>
      <w:noProof/>
      <w:sz w:val="28"/>
      <w:szCs w:val="22"/>
    </w:rPr>
  </w:style>
  <w:style w:type="paragraph" w:customStyle="1" w:styleId="Paragraph">
    <w:name w:val="Paragraph"/>
    <w:basedOn w:val="Normal"/>
    <w:link w:val="ParagraphChar"/>
    <w:rsid w:val="00DF505F"/>
    <w:pPr>
      <w:widowControl w:val="0"/>
      <w:jc w:val="both"/>
    </w:pPr>
    <w:rPr>
      <w:rFonts w:ascii="Times New Roman" w:hAnsi="Times New Roman"/>
      <w:noProof/>
    </w:rPr>
  </w:style>
  <w:style w:type="paragraph" w:customStyle="1" w:styleId="Letterlist">
    <w:name w:val="Letterlist"/>
    <w:basedOn w:val="Normal"/>
    <w:rsid w:val="00DF505F"/>
    <w:pPr>
      <w:widowControl w:val="0"/>
      <w:ind w:left="360" w:hanging="360"/>
      <w:jc w:val="both"/>
    </w:pPr>
    <w:rPr>
      <w:rFonts w:ascii="Times New Roman" w:hAnsi="Times New Roman"/>
      <w:noProof/>
    </w:rPr>
  </w:style>
  <w:style w:type="paragraph" w:customStyle="1" w:styleId="Title4">
    <w:name w:val="Title 4"/>
    <w:basedOn w:val="Paragraph"/>
    <w:next w:val="Normal"/>
    <w:rsid w:val="00DF505F"/>
    <w:rPr>
      <w:rFonts w:ascii="Comic Sans MS" w:hAnsi="Comic Sans MS"/>
      <w:b/>
    </w:rPr>
  </w:style>
  <w:style w:type="character" w:customStyle="1" w:styleId="ParagraphChar">
    <w:name w:val="Paragraph Char"/>
    <w:link w:val="Paragraph"/>
    <w:rsid w:val="00DF505F"/>
    <w:rPr>
      <w:rFonts w:ascii="Times New Roman" w:eastAsia="Times New Roman" w:hAnsi="Times New Roman" w:cs="Calibri"/>
      <w:noProof/>
      <w:sz w:val="22"/>
      <w:szCs w:val="22"/>
    </w:rPr>
  </w:style>
  <w:style w:type="paragraph" w:styleId="ListParagraph">
    <w:name w:val="List Paragraph"/>
    <w:basedOn w:val="Normal"/>
    <w:link w:val="ListParagraphChar"/>
    <w:uiPriority w:val="34"/>
    <w:qFormat/>
    <w:rsid w:val="00DF505F"/>
    <w:pPr>
      <w:numPr>
        <w:numId w:val="1"/>
      </w:numPr>
      <w:contextualSpacing/>
    </w:pPr>
    <w:rPr>
      <w:rFonts w:eastAsia="Calibri"/>
    </w:rPr>
  </w:style>
  <w:style w:type="paragraph" w:styleId="NormalWeb">
    <w:name w:val="Normal (Web)"/>
    <w:basedOn w:val="Normal"/>
    <w:uiPriority w:val="99"/>
    <w:unhideWhenUsed/>
    <w:rsid w:val="00DF505F"/>
    <w:pPr>
      <w:spacing w:before="100" w:beforeAutospacing="1" w:after="100" w:afterAutospacing="1"/>
    </w:pPr>
    <w:rPr>
      <w:rFonts w:ascii="Times New Roman" w:hAnsi="Times New Roman"/>
      <w:szCs w:val="24"/>
    </w:rPr>
  </w:style>
  <w:style w:type="table" w:styleId="TableGrid">
    <w:name w:val="Table Grid"/>
    <w:basedOn w:val="TableNormal"/>
    <w:uiPriority w:val="59"/>
    <w:rsid w:val="00DF505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505F"/>
    <w:rPr>
      <w:color w:val="0000FF"/>
      <w:u w:val="single"/>
    </w:rPr>
  </w:style>
  <w:style w:type="character" w:styleId="Strong">
    <w:name w:val="Strong"/>
    <w:uiPriority w:val="22"/>
    <w:rsid w:val="00DF505F"/>
    <w:rPr>
      <w:b/>
      <w:bCs/>
    </w:rPr>
  </w:style>
  <w:style w:type="character" w:customStyle="1" w:styleId="apple-converted-space">
    <w:name w:val="apple-converted-space"/>
    <w:basedOn w:val="DefaultParagraphFont"/>
    <w:rsid w:val="00DF505F"/>
  </w:style>
  <w:style w:type="character" w:styleId="Emphasis">
    <w:name w:val="Emphasis"/>
    <w:uiPriority w:val="20"/>
    <w:rsid w:val="00DF505F"/>
    <w:rPr>
      <w:i/>
      <w:iCs/>
    </w:rPr>
  </w:style>
  <w:style w:type="paragraph" w:styleId="Header">
    <w:name w:val="header"/>
    <w:basedOn w:val="Normal"/>
    <w:link w:val="HeaderChar"/>
    <w:uiPriority w:val="99"/>
    <w:unhideWhenUsed/>
    <w:rsid w:val="00DF505F"/>
    <w:pPr>
      <w:tabs>
        <w:tab w:val="center" w:pos="4680"/>
        <w:tab w:val="right" w:pos="9360"/>
      </w:tabs>
    </w:pPr>
  </w:style>
  <w:style w:type="character" w:customStyle="1" w:styleId="HeaderChar">
    <w:name w:val="Header Char"/>
    <w:basedOn w:val="DefaultParagraphFont"/>
    <w:link w:val="Header"/>
    <w:uiPriority w:val="99"/>
    <w:rsid w:val="00DF505F"/>
    <w:rPr>
      <w:rFonts w:ascii="Calibri" w:eastAsia="Times New Roman" w:hAnsi="Calibri" w:cs="Calibri"/>
      <w:sz w:val="22"/>
      <w:szCs w:val="22"/>
    </w:rPr>
  </w:style>
  <w:style w:type="paragraph" w:customStyle="1" w:styleId="Title2">
    <w:name w:val="Title 2"/>
    <w:basedOn w:val="Normal"/>
    <w:next w:val="Normal"/>
    <w:rsid w:val="00DF505F"/>
    <w:pPr>
      <w:widowControl w:val="0"/>
      <w:ind w:left="360" w:hanging="360"/>
    </w:pPr>
    <w:rPr>
      <w:rFonts w:ascii="Times New Roman" w:hAnsi="Times New Roman"/>
      <w:noProof/>
      <w:sz w:val="32"/>
    </w:rPr>
  </w:style>
  <w:style w:type="paragraph" w:styleId="EnvelopeReturn">
    <w:name w:val="envelope return"/>
    <w:basedOn w:val="Normal"/>
    <w:uiPriority w:val="99"/>
    <w:unhideWhenUsed/>
    <w:rsid w:val="00DF505F"/>
    <w:rPr>
      <w:rFonts w:ascii="Cambria" w:eastAsia="MS Gothic" w:hAnsi="Cambria" w:cs="Times New Roman"/>
      <w:sz w:val="20"/>
    </w:rPr>
  </w:style>
  <w:style w:type="paragraph" w:styleId="BodyText">
    <w:name w:val="Body Text"/>
    <w:basedOn w:val="Normal"/>
    <w:link w:val="BodyTextChar"/>
    <w:rsid w:val="00DF505F"/>
    <w:rPr>
      <w:rFonts w:ascii="Comic Sans MS" w:hAnsi="Comic Sans MS"/>
    </w:rPr>
  </w:style>
  <w:style w:type="character" w:customStyle="1" w:styleId="BodyTextChar">
    <w:name w:val="Body Text Char"/>
    <w:basedOn w:val="DefaultParagraphFont"/>
    <w:link w:val="BodyText"/>
    <w:rsid w:val="00DF505F"/>
    <w:rPr>
      <w:rFonts w:ascii="Comic Sans MS" w:eastAsia="Times New Roman" w:hAnsi="Comic Sans MS" w:cs="Calibri"/>
      <w:sz w:val="22"/>
      <w:szCs w:val="22"/>
    </w:rPr>
  </w:style>
  <w:style w:type="paragraph" w:customStyle="1" w:styleId="specialpara">
    <w:name w:val="specialpara"/>
    <w:basedOn w:val="Normal"/>
    <w:rsid w:val="00DF505F"/>
    <w:pPr>
      <w:widowControl w:val="0"/>
    </w:pPr>
    <w:rPr>
      <w:rFonts w:ascii="Times New Roman" w:hAnsi="Times New Roman"/>
      <w:i/>
    </w:rPr>
  </w:style>
  <w:style w:type="paragraph" w:customStyle="1" w:styleId="numberlist">
    <w:name w:val="numberlist"/>
    <w:basedOn w:val="Normal"/>
    <w:rsid w:val="00DF505F"/>
    <w:pPr>
      <w:widowControl w:val="0"/>
      <w:ind w:left="1170" w:hanging="360"/>
    </w:pPr>
    <w:rPr>
      <w:rFonts w:ascii="Times New Roman" w:hAnsi="Times New Roman"/>
    </w:rPr>
  </w:style>
  <w:style w:type="paragraph" w:customStyle="1" w:styleId="sublist">
    <w:name w:val="sublist"/>
    <w:basedOn w:val="Normal"/>
    <w:rsid w:val="00DF505F"/>
    <w:pPr>
      <w:widowControl w:val="0"/>
      <w:ind w:left="1800" w:hanging="360"/>
      <w:jc w:val="both"/>
    </w:pPr>
    <w:rPr>
      <w:rFonts w:ascii="Times New Roman" w:hAnsi="Times New Roman"/>
      <w:noProof/>
    </w:rPr>
  </w:style>
  <w:style w:type="paragraph" w:styleId="FootnoteText">
    <w:name w:val="footnote text"/>
    <w:basedOn w:val="Normal"/>
    <w:link w:val="FootnoteTextChar"/>
    <w:semiHidden/>
    <w:rsid w:val="00DF505F"/>
    <w:pPr>
      <w:widowControl w:val="0"/>
    </w:pPr>
    <w:rPr>
      <w:rFonts w:ascii="Times New Roman" w:hAnsi="Times New Roman"/>
      <w:sz w:val="20"/>
    </w:rPr>
  </w:style>
  <w:style w:type="character" w:customStyle="1" w:styleId="FootnoteTextChar">
    <w:name w:val="Footnote Text Char"/>
    <w:basedOn w:val="DefaultParagraphFont"/>
    <w:link w:val="FootnoteText"/>
    <w:semiHidden/>
    <w:rsid w:val="00DF505F"/>
    <w:rPr>
      <w:rFonts w:ascii="Times New Roman" w:eastAsia="Times New Roman" w:hAnsi="Times New Roman" w:cs="Calibri"/>
      <w:sz w:val="20"/>
      <w:szCs w:val="22"/>
    </w:rPr>
  </w:style>
  <w:style w:type="character" w:customStyle="1" w:styleId="il">
    <w:name w:val="il"/>
    <w:basedOn w:val="DefaultParagraphFont"/>
    <w:rsid w:val="00DF505F"/>
  </w:style>
  <w:style w:type="paragraph" w:styleId="NoSpacing">
    <w:name w:val="No Spacing"/>
    <w:link w:val="NoSpacingChar"/>
    <w:uiPriority w:val="1"/>
    <w:qFormat/>
    <w:rsid w:val="00DF505F"/>
    <w:pPr>
      <w:tabs>
        <w:tab w:val="left" w:pos="270"/>
        <w:tab w:val="left" w:pos="540"/>
        <w:tab w:val="left" w:pos="810"/>
      </w:tabs>
    </w:pPr>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DF505F"/>
    <w:rPr>
      <w:rFonts w:ascii="Calibri" w:eastAsia="Calibri" w:hAnsi="Calibri" w:cs="Times New Roman"/>
      <w:sz w:val="22"/>
      <w:szCs w:val="22"/>
    </w:rPr>
  </w:style>
  <w:style w:type="paragraph" w:styleId="Quote">
    <w:name w:val="Quote"/>
    <w:basedOn w:val="Normal"/>
    <w:next w:val="Normal"/>
    <w:link w:val="QuoteChar"/>
    <w:uiPriority w:val="29"/>
    <w:qFormat/>
    <w:rsid w:val="00DF505F"/>
    <w:pPr>
      <w:tabs>
        <w:tab w:val="right" w:pos="9900"/>
      </w:tabs>
      <w:spacing w:after="0"/>
      <w:ind w:left="360" w:right="187"/>
    </w:pPr>
    <w:rPr>
      <w:rFonts w:ascii="Myriad Pro Cond" w:hAnsi="Myriad Pro Cond"/>
      <w:i/>
      <w:sz w:val="24"/>
      <w:szCs w:val="24"/>
    </w:rPr>
  </w:style>
  <w:style w:type="character" w:customStyle="1" w:styleId="QuoteChar">
    <w:name w:val="Quote Char"/>
    <w:basedOn w:val="DefaultParagraphFont"/>
    <w:link w:val="Quote"/>
    <w:uiPriority w:val="29"/>
    <w:rsid w:val="00DF505F"/>
    <w:rPr>
      <w:rFonts w:ascii="Myriad Pro Cond" w:eastAsia="Times New Roman" w:hAnsi="Myriad Pro Cond" w:cs="Calibri"/>
      <w:i/>
    </w:rPr>
  </w:style>
  <w:style w:type="paragraph" w:customStyle="1" w:styleId="Indents">
    <w:name w:val="Indents"/>
    <w:basedOn w:val="Normal"/>
    <w:link w:val="IndentsChar"/>
    <w:qFormat/>
    <w:rsid w:val="00DF505F"/>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s>
    </w:pPr>
  </w:style>
  <w:style w:type="character" w:customStyle="1" w:styleId="IndentsChar">
    <w:name w:val="Indents Char"/>
    <w:link w:val="Indents"/>
    <w:rsid w:val="00DF505F"/>
    <w:rPr>
      <w:rFonts w:ascii="Calibri" w:eastAsia="Times New Roman" w:hAnsi="Calibri" w:cs="Calibri"/>
      <w:sz w:val="22"/>
      <w:szCs w:val="22"/>
    </w:rPr>
  </w:style>
  <w:style w:type="paragraph" w:customStyle="1" w:styleId="BulletParagraphbighang">
    <w:name w:val="Bullet Paragraph (big hang)"/>
    <w:basedOn w:val="ListParagraph"/>
    <w:link w:val="BulletParagraphbighangChar"/>
    <w:qFormat/>
    <w:rsid w:val="00DF505F"/>
    <w:pPr>
      <w:numPr>
        <w:numId w:val="3"/>
      </w:numPr>
      <w:tabs>
        <w:tab w:val="left" w:pos="720"/>
        <w:tab w:val="left" w:pos="2160"/>
      </w:tabs>
      <w:ind w:left="2160" w:hanging="1800"/>
    </w:pPr>
    <w:rPr>
      <w:lang w:val="fr-FR"/>
    </w:rPr>
  </w:style>
  <w:style w:type="paragraph" w:styleId="TOCHeading">
    <w:name w:val="TOC Heading"/>
    <w:basedOn w:val="Heading1"/>
    <w:next w:val="Normal"/>
    <w:uiPriority w:val="39"/>
    <w:unhideWhenUsed/>
    <w:qFormat/>
    <w:rsid w:val="00DF505F"/>
    <w:pPr>
      <w:keepNext/>
      <w:keepLines/>
      <w:tabs>
        <w:tab w:val="clear" w:pos="10080"/>
      </w:tabs>
      <w:autoSpaceDE/>
      <w:autoSpaceDN/>
      <w:adjustRightInd/>
      <w:spacing w:before="480" w:line="276" w:lineRule="auto"/>
      <w:outlineLvl w:val="9"/>
    </w:pPr>
    <w:rPr>
      <w:rFonts w:ascii="Cambria" w:eastAsia="MS Gothic" w:hAnsi="Cambria" w:cs="Times New Roman"/>
      <w:bCs/>
      <w:caps w:val="0"/>
      <w:color w:val="365F91"/>
      <w:sz w:val="28"/>
      <w:szCs w:val="28"/>
    </w:rPr>
  </w:style>
  <w:style w:type="character" w:customStyle="1" w:styleId="ListParagraphChar">
    <w:name w:val="List Paragraph Char"/>
    <w:link w:val="ListParagraph"/>
    <w:uiPriority w:val="34"/>
    <w:rsid w:val="00DF505F"/>
    <w:rPr>
      <w:rFonts w:ascii="Calibri" w:eastAsia="Calibri" w:hAnsi="Calibri" w:cs="Calibri"/>
      <w:sz w:val="22"/>
      <w:szCs w:val="22"/>
    </w:rPr>
  </w:style>
  <w:style w:type="character" w:customStyle="1" w:styleId="BulletParagraphbighangChar">
    <w:name w:val="Bullet Paragraph (big hang) Char"/>
    <w:link w:val="BulletParagraphbighang"/>
    <w:rsid w:val="00DF505F"/>
    <w:rPr>
      <w:rFonts w:ascii="Calibri" w:eastAsia="Calibri" w:hAnsi="Calibri" w:cs="Calibri"/>
      <w:sz w:val="22"/>
      <w:szCs w:val="22"/>
      <w:lang w:val="fr-FR"/>
    </w:rPr>
  </w:style>
  <w:style w:type="paragraph" w:styleId="TOC2">
    <w:name w:val="toc 2"/>
    <w:basedOn w:val="Normal"/>
    <w:next w:val="Normal"/>
    <w:autoRedefine/>
    <w:uiPriority w:val="39"/>
    <w:unhideWhenUsed/>
    <w:rsid w:val="00DF505F"/>
    <w:pPr>
      <w:tabs>
        <w:tab w:val="right" w:leader="dot" w:pos="10070"/>
      </w:tabs>
      <w:spacing w:after="100"/>
      <w:ind w:left="220"/>
    </w:pPr>
    <w:rPr>
      <w:rFonts w:ascii="Myriad Pro Cond" w:hAnsi="Myriad Pro Cond"/>
      <w:b/>
      <w:color w:val="632423"/>
      <w:sz w:val="24"/>
    </w:rPr>
  </w:style>
  <w:style w:type="paragraph" w:styleId="TOC3">
    <w:name w:val="toc 3"/>
    <w:basedOn w:val="Normal"/>
    <w:next w:val="Normal"/>
    <w:autoRedefine/>
    <w:uiPriority w:val="39"/>
    <w:unhideWhenUsed/>
    <w:rsid w:val="00DF505F"/>
    <w:pPr>
      <w:spacing w:after="80"/>
      <w:ind w:left="446"/>
    </w:pPr>
    <w:rPr>
      <w:sz w:val="18"/>
    </w:rPr>
  </w:style>
  <w:style w:type="paragraph" w:styleId="TOC1">
    <w:name w:val="toc 1"/>
    <w:basedOn w:val="Normal"/>
    <w:next w:val="Normal"/>
    <w:autoRedefine/>
    <w:uiPriority w:val="39"/>
    <w:unhideWhenUsed/>
    <w:rsid w:val="00DF505F"/>
    <w:pPr>
      <w:spacing w:after="100"/>
    </w:pPr>
    <w:rPr>
      <w:rFonts w:ascii="Myriad Pro Cond" w:hAnsi="Myriad Pro Cond"/>
      <w:b/>
      <w:caps/>
      <w:color w:val="7F7F7F"/>
      <w:sz w:val="28"/>
    </w:rPr>
  </w:style>
  <w:style w:type="paragraph" w:styleId="TOC4">
    <w:name w:val="toc 4"/>
    <w:basedOn w:val="Normal"/>
    <w:next w:val="Normal"/>
    <w:autoRedefine/>
    <w:uiPriority w:val="39"/>
    <w:unhideWhenUsed/>
    <w:rsid w:val="00DF505F"/>
    <w:pPr>
      <w:spacing w:after="100" w:line="276" w:lineRule="auto"/>
      <w:ind w:left="660"/>
    </w:pPr>
    <w:rPr>
      <w:rFonts w:eastAsia="MS Mincho" w:cs="Times New Roman"/>
    </w:rPr>
  </w:style>
  <w:style w:type="paragraph" w:styleId="TOC5">
    <w:name w:val="toc 5"/>
    <w:basedOn w:val="Normal"/>
    <w:next w:val="Normal"/>
    <w:autoRedefine/>
    <w:uiPriority w:val="39"/>
    <w:unhideWhenUsed/>
    <w:rsid w:val="00DF505F"/>
    <w:pPr>
      <w:spacing w:after="100" w:line="276" w:lineRule="auto"/>
      <w:ind w:left="880"/>
    </w:pPr>
    <w:rPr>
      <w:rFonts w:eastAsia="MS Mincho" w:cs="Times New Roman"/>
    </w:rPr>
  </w:style>
  <w:style w:type="paragraph" w:styleId="TOC6">
    <w:name w:val="toc 6"/>
    <w:basedOn w:val="Normal"/>
    <w:next w:val="Normal"/>
    <w:autoRedefine/>
    <w:uiPriority w:val="39"/>
    <w:unhideWhenUsed/>
    <w:rsid w:val="00DF505F"/>
    <w:pPr>
      <w:spacing w:after="100" w:line="276" w:lineRule="auto"/>
      <w:ind w:left="1100"/>
    </w:pPr>
    <w:rPr>
      <w:rFonts w:eastAsia="MS Mincho" w:cs="Times New Roman"/>
    </w:rPr>
  </w:style>
  <w:style w:type="paragraph" w:styleId="TOC7">
    <w:name w:val="toc 7"/>
    <w:basedOn w:val="Normal"/>
    <w:next w:val="Normal"/>
    <w:autoRedefine/>
    <w:uiPriority w:val="39"/>
    <w:unhideWhenUsed/>
    <w:rsid w:val="00DF505F"/>
    <w:pPr>
      <w:spacing w:after="100" w:line="276" w:lineRule="auto"/>
      <w:ind w:left="1320"/>
    </w:pPr>
    <w:rPr>
      <w:rFonts w:eastAsia="MS Mincho" w:cs="Times New Roman"/>
    </w:rPr>
  </w:style>
  <w:style w:type="paragraph" w:styleId="TOC8">
    <w:name w:val="toc 8"/>
    <w:basedOn w:val="Normal"/>
    <w:next w:val="Normal"/>
    <w:autoRedefine/>
    <w:uiPriority w:val="39"/>
    <w:unhideWhenUsed/>
    <w:rsid w:val="00DF505F"/>
    <w:pPr>
      <w:spacing w:after="100" w:line="276" w:lineRule="auto"/>
      <w:ind w:left="1540"/>
    </w:pPr>
    <w:rPr>
      <w:rFonts w:eastAsia="MS Mincho" w:cs="Times New Roman"/>
    </w:rPr>
  </w:style>
  <w:style w:type="paragraph" w:styleId="TOC9">
    <w:name w:val="toc 9"/>
    <w:basedOn w:val="Normal"/>
    <w:next w:val="Normal"/>
    <w:autoRedefine/>
    <w:uiPriority w:val="39"/>
    <w:unhideWhenUsed/>
    <w:rsid w:val="00DF505F"/>
    <w:pPr>
      <w:spacing w:after="100" w:line="276" w:lineRule="auto"/>
      <w:ind w:left="1760"/>
    </w:pPr>
    <w:rPr>
      <w:rFonts w:eastAsia="MS Mincho" w:cs="Times New Roman"/>
    </w:rPr>
  </w:style>
  <w:style w:type="paragraph" w:customStyle="1" w:styleId="Names">
    <w:name w:val="Names"/>
    <w:basedOn w:val="Heading3"/>
    <w:link w:val="NamesChar"/>
    <w:qFormat/>
    <w:rsid w:val="00DF505F"/>
    <w:pPr>
      <w:pBdr>
        <w:bottom w:val="none" w:sz="0" w:space="0" w:color="auto"/>
      </w:pBdr>
    </w:pPr>
  </w:style>
  <w:style w:type="character" w:customStyle="1" w:styleId="NamesChar">
    <w:name w:val="Names Char"/>
    <w:link w:val="Names"/>
    <w:rsid w:val="00DF505F"/>
    <w:rPr>
      <w:rFonts w:ascii="Myriad Pro Cond" w:eastAsia="Calibri" w:hAnsi="Myriad Pro Cond" w:cs="Webdings"/>
      <w:color w:val="000000"/>
      <w:sz w:val="32"/>
      <w:szCs w:val="32"/>
    </w:rPr>
  </w:style>
  <w:style w:type="paragraph" w:customStyle="1" w:styleId="BulletParagraphsmallhang">
    <w:name w:val="Bullet Paragraph (small hang)"/>
    <w:basedOn w:val="BulletParagraphbighang"/>
    <w:link w:val="BulletParagraphsmallhangChar"/>
    <w:qFormat/>
    <w:rsid w:val="00DF505F"/>
    <w:pPr>
      <w:tabs>
        <w:tab w:val="clear" w:pos="2160"/>
      </w:tabs>
      <w:ind w:left="720" w:hanging="360"/>
    </w:pPr>
    <w:rPr>
      <w:lang w:val="en-US"/>
    </w:rPr>
  </w:style>
  <w:style w:type="character" w:customStyle="1" w:styleId="BulletParagraphsmallhangChar">
    <w:name w:val="Bullet Paragraph (small hang) Char"/>
    <w:link w:val="BulletParagraphsmallhang"/>
    <w:rsid w:val="00DF505F"/>
    <w:rPr>
      <w:rFonts w:ascii="Calibri" w:eastAsia="Calibri" w:hAnsi="Calibri" w:cs="Calibri"/>
      <w:sz w:val="22"/>
      <w:szCs w:val="22"/>
    </w:rPr>
  </w:style>
  <w:style w:type="paragraph" w:styleId="Revision">
    <w:name w:val="Revision"/>
    <w:hidden/>
    <w:uiPriority w:val="99"/>
    <w:semiHidden/>
    <w:rsid w:val="00DF505F"/>
    <w:rPr>
      <w:rFonts w:ascii="Calibri" w:eastAsia="Times New Roman" w:hAnsi="Calibri" w:cs="Calibri"/>
      <w:sz w:val="22"/>
      <w:szCs w:val="22"/>
    </w:rPr>
  </w:style>
  <w:style w:type="character" w:customStyle="1" w:styleId="text">
    <w:name w:val="text"/>
    <w:basedOn w:val="DefaultParagraphFont"/>
    <w:rsid w:val="00DF5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7745</Words>
  <Characters>44152</Characters>
  <Application>Microsoft Office Word</Application>
  <DocSecurity>0</DocSecurity>
  <Lines>367</Lines>
  <Paragraphs>103</Paragraphs>
  <ScaleCrop>false</ScaleCrop>
  <Company/>
  <LinksUpToDate>false</LinksUpToDate>
  <CharactersWithSpaces>51794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Neighbour</dc:creator>
  <cp:keywords/>
  <dc:description/>
  <cp:lastModifiedBy>Marla Neighbour</cp:lastModifiedBy>
  <cp:revision>1</cp:revision>
  <dcterms:created xsi:type="dcterms:W3CDTF">2021-05-06T22:20:00Z</dcterms:created>
  <dcterms:modified xsi:type="dcterms:W3CDTF">2021-05-06T22:20:00Z</dcterms:modified>
</cp:coreProperties>
</file>