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C4B66" w14:textId="77777777" w:rsidR="00694299" w:rsidRDefault="00694299" w:rsidP="00694299">
      <w:pPr>
        <w:pStyle w:val="Heading2"/>
      </w:pPr>
      <w:r>
        <w:t>Making the Set-Up Call</w:t>
      </w:r>
      <w:r w:rsidRPr="003E01D1">
        <w:rPr>
          <w:u w:val="single"/>
        </w:rPr>
        <w:tab/>
      </w:r>
      <w:r w:rsidRPr="003D4687">
        <w:t xml:space="preserve"> </w:t>
      </w:r>
    </w:p>
    <w:p w14:paraId="59354E7C" w14:textId="77777777" w:rsidR="00694299" w:rsidRDefault="00694299" w:rsidP="00694299">
      <w:pPr>
        <w:pStyle w:val="Heading3"/>
      </w:pPr>
      <w:r>
        <w:t>Preparation</w:t>
      </w:r>
    </w:p>
    <w:p w14:paraId="6D10E15B" w14:textId="77777777" w:rsidR="00694299" w:rsidRPr="000E1BD4" w:rsidRDefault="00694299" w:rsidP="00694299">
      <w:pPr>
        <w:jc w:val="both"/>
        <w:rPr>
          <w:b/>
          <w:color w:val="000000"/>
        </w:rPr>
      </w:pPr>
      <w:r w:rsidRPr="000E1BD4">
        <w:rPr>
          <w:color w:val="000000"/>
        </w:rPr>
        <w:t>Call the participant within 24 hours of receiving the assignment from your Confirmation Call Captain.  If the Participant does not answer the phone, then leave a specific message letting them know who you are, the purpose of the call, and clearly repeat your name and say your phone number you can be reached at.</w:t>
      </w:r>
    </w:p>
    <w:p w14:paraId="3BA258FE" w14:textId="77777777" w:rsidR="00694299" w:rsidRPr="00972DEE" w:rsidRDefault="00694299" w:rsidP="00694299">
      <w:pPr>
        <w:rPr>
          <w:rFonts w:eastAsia="Calibri"/>
        </w:rPr>
      </w:pPr>
      <w:r w:rsidRPr="00972DEE">
        <w:rPr>
          <w:rFonts w:eastAsia="Calibri"/>
        </w:rPr>
        <w:t xml:space="preserve">The first call to a participant allows you to arrange a time for the actual confirmation call. This initial call introduces you to the participant and alerts them that the confirmation call will take about </w:t>
      </w:r>
      <w:r>
        <w:rPr>
          <w:rFonts w:eastAsia="Calibri"/>
        </w:rPr>
        <w:t>20 -30</w:t>
      </w:r>
      <w:r w:rsidRPr="00972DEE">
        <w:rPr>
          <w:rFonts w:eastAsia="Calibri"/>
        </w:rPr>
        <w:t xml:space="preserve"> minutes. Once this initial phone call is completed, notify the Confirmation Call Captain as to when the confirmation call will be made.</w:t>
      </w:r>
    </w:p>
    <w:p w14:paraId="5E3CE8B4" w14:textId="77777777" w:rsidR="00694299" w:rsidRPr="00972DEE" w:rsidRDefault="00694299" w:rsidP="00694299">
      <w:pPr>
        <w:rPr>
          <w:rFonts w:eastAsia="Calibri"/>
        </w:rPr>
      </w:pPr>
      <w:r w:rsidRPr="00972DEE">
        <w:rPr>
          <w:rFonts w:eastAsia="Calibri"/>
        </w:rPr>
        <w:t xml:space="preserve">Please keep in mind that this initial call could be the participant’s first contact with GAP Community and the training. In addition to providing a “first contact” with GAP Community, the call helps to ground the participant in the importance of becoming clear about why they are attending the training. </w:t>
      </w:r>
    </w:p>
    <w:p w14:paraId="61B838D3" w14:textId="77777777" w:rsidR="00694299" w:rsidRPr="00972DEE" w:rsidRDefault="00694299" w:rsidP="00694299">
      <w:pPr>
        <w:rPr>
          <w:rFonts w:eastAsia="Calibri"/>
        </w:rPr>
      </w:pPr>
      <w:r w:rsidRPr="00972DEE">
        <w:rPr>
          <w:rFonts w:eastAsia="Calibri"/>
        </w:rPr>
        <w:t>You can demonstrate this importance by being courteous and fully present with the participant and by fully explaining the purpose of the confirmation call at the outset—that it is a time dedicated to them to help get them clear on why they are coming; that participation equals value; and that by helping them get clear, they will be able to more fully participate and, thus, create value for themselves and others.</w:t>
      </w:r>
    </w:p>
    <w:p w14:paraId="7368E505" w14:textId="77777777" w:rsidR="00694299" w:rsidRPr="00972DEE" w:rsidRDefault="00694299" w:rsidP="00694299">
      <w:pPr>
        <w:rPr>
          <w:rFonts w:eastAsia="Calibri"/>
        </w:rPr>
      </w:pPr>
      <w:r w:rsidRPr="00972DEE">
        <w:rPr>
          <w:rFonts w:eastAsia="Calibri"/>
        </w:rPr>
        <w:t>You can demonstrate the importance of the call by being clear with the participant that they need at least 15 - 20 minutes of cleared time, set apart from distractions (i.e., they don’t need to be cooking dinner and talking on the phone at the same time), and that they should prepare for the call by thinking about their reasons for coming to the training. At the end of your call, review with them the time that you have committed to call them.</w:t>
      </w:r>
    </w:p>
    <w:p w14:paraId="1A26E003" w14:textId="77777777" w:rsidR="00694299" w:rsidRPr="00972DEE" w:rsidRDefault="00694299" w:rsidP="00694299">
      <w:pPr>
        <w:rPr>
          <w:rFonts w:eastAsia="Calibri"/>
        </w:rPr>
      </w:pPr>
      <w:r w:rsidRPr="00972DEE">
        <w:rPr>
          <w:rFonts w:eastAsia="Calibri"/>
        </w:rPr>
        <w:t>If you find yourself “on automatic” for either the set-up call or the confirmation call—or if you sense that you are just “going through the motions,” remember that this is not a task to be checked off of your to-do list. Both calls are an opportunity where you get to show up fully for the purpose of serving another person. Encourage the participant to participate fully in the call by participating fully yourself.</w:t>
      </w:r>
    </w:p>
    <w:p w14:paraId="606C9BD8" w14:textId="77777777" w:rsidR="00694299" w:rsidRPr="00972DEE" w:rsidRDefault="00694299" w:rsidP="00694299">
      <w:pPr>
        <w:rPr>
          <w:rFonts w:eastAsia="Calibri"/>
        </w:rPr>
      </w:pPr>
      <w:r w:rsidRPr="00972DEE">
        <w:rPr>
          <w:rFonts w:eastAsia="Calibri"/>
        </w:rPr>
        <w:t>Once the confirmation call has been set up, you will send this information to the Confirmation Call Captain.</w:t>
      </w:r>
    </w:p>
    <w:p w14:paraId="41A3959F" w14:textId="77777777" w:rsidR="00694299" w:rsidRPr="00972DEE" w:rsidRDefault="00694299" w:rsidP="00694299">
      <w:pPr>
        <w:spacing w:after="200" w:line="276" w:lineRule="auto"/>
        <w:rPr>
          <w:rFonts w:ascii="Myriad Pro Cond" w:eastAsia="Calibri" w:hAnsi="Myriad Pro Cond" w:cs="Webdings"/>
          <w:color w:val="000000"/>
          <w:sz w:val="32"/>
          <w:szCs w:val="32"/>
        </w:rPr>
      </w:pPr>
      <w:r>
        <w:br w:type="page"/>
      </w:r>
    </w:p>
    <w:p w14:paraId="3BAFBAAC" w14:textId="77777777" w:rsidR="00694299" w:rsidRDefault="00694299" w:rsidP="00694299">
      <w:pPr>
        <w:pStyle w:val="Heading3"/>
      </w:pPr>
      <w:r>
        <w:lastRenderedPageBreak/>
        <w:t>Set-Up Call Phone Script</w:t>
      </w:r>
    </w:p>
    <w:p w14:paraId="5F991E04" w14:textId="77777777" w:rsidR="00694299" w:rsidRPr="00972DEE" w:rsidRDefault="00694299" w:rsidP="00694299">
      <w:pPr>
        <w:rPr>
          <w:rFonts w:eastAsia="Calibri"/>
        </w:rPr>
      </w:pPr>
      <w:r w:rsidRPr="00972DEE">
        <w:rPr>
          <w:rFonts w:eastAsia="Calibri"/>
        </w:rPr>
        <w:t xml:space="preserve">Hello, my name is </w:t>
      </w:r>
      <w:r w:rsidRPr="00972DEE">
        <w:rPr>
          <w:rFonts w:eastAsia="Calibri"/>
          <w:i/>
        </w:rPr>
        <w:t>{{NAME}}</w:t>
      </w:r>
      <w:r w:rsidRPr="00972DEE">
        <w:rPr>
          <w:rFonts w:eastAsia="Calibri"/>
        </w:rPr>
        <w:t>, and I am a volunteer with GAP Community. I’m calling regarding the upcoming Fusion Workshop. Is now a good time for us to talk? It will only take a few minutes.</w:t>
      </w:r>
    </w:p>
    <w:p w14:paraId="10216EE0" w14:textId="77777777" w:rsidR="00694299" w:rsidRPr="00972DEE" w:rsidRDefault="00694299" w:rsidP="00694299">
      <w:pPr>
        <w:rPr>
          <w:rFonts w:eastAsia="Calibri"/>
        </w:rPr>
      </w:pPr>
      <w:r w:rsidRPr="00972DEE">
        <w:rPr>
          <w:rFonts w:eastAsia="Calibri"/>
        </w:rPr>
        <w:t xml:space="preserve">Everyone who signs up for the training receives a confirmation call to prepare them for the training. The purpose of this call will be to help you identify and bring more clarity to your reasons for coming. We’ll also spend some time exploring the three areas of clarity you are seeking (the ones you wrote down when you registered). </w:t>
      </w:r>
    </w:p>
    <w:p w14:paraId="6DA73EAB" w14:textId="77777777" w:rsidR="00694299" w:rsidRPr="00972DEE" w:rsidRDefault="00694299" w:rsidP="00694299">
      <w:pPr>
        <w:rPr>
          <w:rFonts w:eastAsia="Calibri"/>
        </w:rPr>
      </w:pPr>
      <w:r w:rsidRPr="00972DEE">
        <w:rPr>
          <w:rFonts w:eastAsia="Calibri"/>
        </w:rPr>
        <w:t xml:space="preserve">What time, in the next few days, would work for you to have your confirmation call? We will need about </w:t>
      </w:r>
      <w:r>
        <w:rPr>
          <w:rFonts w:eastAsia="Calibri"/>
        </w:rPr>
        <w:t>20 - 30</w:t>
      </w:r>
      <w:r w:rsidRPr="00972DEE">
        <w:rPr>
          <w:rFonts w:eastAsia="Calibri"/>
        </w:rPr>
        <w:t xml:space="preserve"> minutes of uninterrupted time when you can talk freely and without any distractions.</w:t>
      </w:r>
    </w:p>
    <w:p w14:paraId="441C2846" w14:textId="77777777" w:rsidR="00694299" w:rsidRPr="00972DEE" w:rsidRDefault="00694299" w:rsidP="00694299">
      <w:pPr>
        <w:rPr>
          <w:rFonts w:eastAsia="Calibri"/>
          <w:i/>
        </w:rPr>
      </w:pPr>
      <w:r w:rsidRPr="00972DEE">
        <w:rPr>
          <w:rFonts w:eastAsia="Calibri"/>
          <w:i/>
        </w:rPr>
        <w:t>{{SCHEDULE DATE AND TIME}}</w:t>
      </w:r>
    </w:p>
    <w:p w14:paraId="0741CC8A" w14:textId="77777777" w:rsidR="00694299" w:rsidRPr="00972DEE" w:rsidRDefault="00694299" w:rsidP="00694299">
      <w:pPr>
        <w:rPr>
          <w:rFonts w:eastAsia="Calibri"/>
        </w:rPr>
      </w:pPr>
      <w:r w:rsidRPr="00972DEE">
        <w:rPr>
          <w:rFonts w:eastAsia="Calibri"/>
        </w:rPr>
        <w:t xml:space="preserve">Have you received your confirmation packet by email yet? </w:t>
      </w:r>
    </w:p>
    <w:p w14:paraId="02508C13" w14:textId="77777777" w:rsidR="00694299" w:rsidRPr="00972DEE" w:rsidRDefault="00694299" w:rsidP="00694299">
      <w:pPr>
        <w:pStyle w:val="Indents"/>
        <w:ind w:firstLine="180"/>
        <w:rPr>
          <w:rFonts w:eastAsia="Calibri"/>
        </w:rPr>
      </w:pPr>
      <w:r w:rsidRPr="00972DEE">
        <w:rPr>
          <w:rFonts w:eastAsia="Calibri"/>
          <w:i/>
        </w:rPr>
        <w:t>{{IF YES}}</w:t>
      </w:r>
      <w:r w:rsidRPr="00972DEE">
        <w:rPr>
          <w:rFonts w:eastAsia="Calibri"/>
        </w:rPr>
        <w:t xml:space="preserve"> Please read through your packet in advance of our call so I can answer any questions you might have. </w:t>
      </w:r>
    </w:p>
    <w:p w14:paraId="671A6262" w14:textId="77777777" w:rsidR="00694299" w:rsidRPr="00972DEE" w:rsidRDefault="00694299" w:rsidP="00694299">
      <w:pPr>
        <w:pStyle w:val="Indents"/>
        <w:ind w:left="180"/>
        <w:rPr>
          <w:rFonts w:eastAsia="Calibri"/>
        </w:rPr>
      </w:pPr>
      <w:r w:rsidRPr="00972DEE">
        <w:rPr>
          <w:rFonts w:eastAsia="Calibri"/>
          <w:i/>
        </w:rPr>
        <w:t>{{IF NO}}</w:t>
      </w:r>
      <w:r w:rsidRPr="00972DEE">
        <w:rPr>
          <w:rFonts w:eastAsia="Calibri"/>
        </w:rPr>
        <w:t xml:space="preserve"> You should receive it in a day or so. If you get it after our confirmation call and you have questions,</w:t>
      </w:r>
      <w:r w:rsidRPr="00972DEE">
        <w:rPr>
          <w:rFonts w:eastAsia="Calibri"/>
        </w:rPr>
        <w:br/>
        <w:t>please feel free to call me.</w:t>
      </w:r>
    </w:p>
    <w:p w14:paraId="7A3D2D41" w14:textId="77777777" w:rsidR="00694299" w:rsidRPr="00972DEE" w:rsidRDefault="00694299" w:rsidP="00694299">
      <w:pPr>
        <w:rPr>
          <w:rFonts w:eastAsia="Calibri"/>
        </w:rPr>
      </w:pPr>
      <w:r w:rsidRPr="00972DEE">
        <w:rPr>
          <w:rFonts w:eastAsia="Calibri"/>
        </w:rPr>
        <w:t xml:space="preserve">Let me give you my phone number if you need to reach me before our appointment. Do you have a pen handy? </w:t>
      </w:r>
      <w:r w:rsidRPr="00972DEE">
        <w:rPr>
          <w:rFonts w:eastAsia="Calibri"/>
          <w:i/>
        </w:rPr>
        <w:t>{{PHONE NUMBER}}</w:t>
      </w:r>
    </w:p>
    <w:p w14:paraId="17FE1DC9" w14:textId="77777777" w:rsidR="00694299" w:rsidRPr="00595A10" w:rsidRDefault="00694299" w:rsidP="00694299">
      <w:pPr>
        <w:rPr>
          <w:rFonts w:cs="Times New Roman"/>
          <w:szCs w:val="23"/>
        </w:rPr>
      </w:pPr>
      <w:r>
        <w:rPr>
          <w:rFonts w:cs="Times New Roman"/>
          <w:sz w:val="23"/>
          <w:szCs w:val="23"/>
        </w:rPr>
        <w:t xml:space="preserve">Great! </w:t>
      </w:r>
      <w:r w:rsidRPr="003D4687">
        <w:rPr>
          <w:rFonts w:cs="Times New Roman"/>
          <w:sz w:val="23"/>
          <w:szCs w:val="23"/>
        </w:rPr>
        <w:t>I’m looking forward to our call, and, again, I will call you at</w:t>
      </w:r>
      <w:r>
        <w:rPr>
          <w:rFonts w:cs="Times New Roman"/>
          <w:sz w:val="23"/>
          <w:szCs w:val="23"/>
        </w:rPr>
        <w:t>/on</w:t>
      </w:r>
      <w:r w:rsidRPr="003E01D1">
        <w:rPr>
          <w:rFonts w:cs="Times New Roman"/>
          <w:i/>
          <w:sz w:val="23"/>
          <w:szCs w:val="23"/>
        </w:rPr>
        <w:t xml:space="preserve"> {{DATE/DAY AND TIME}}</w:t>
      </w:r>
      <w:r w:rsidRPr="003D4687">
        <w:rPr>
          <w:rFonts w:cs="Times New Roman"/>
          <w:sz w:val="23"/>
          <w:szCs w:val="23"/>
        </w:rPr>
        <w:t>.</w:t>
      </w:r>
    </w:p>
    <w:p w14:paraId="0AC97593" w14:textId="77777777" w:rsidR="00694299" w:rsidRPr="00595A10" w:rsidRDefault="00694299" w:rsidP="00694299">
      <w:pPr>
        <w:rPr>
          <w:rFonts w:cs="Times New Roman"/>
          <w:szCs w:val="23"/>
        </w:rPr>
      </w:pPr>
      <w:r w:rsidRPr="003D4687">
        <w:rPr>
          <w:rFonts w:cs="Times New Roman"/>
          <w:sz w:val="23"/>
          <w:szCs w:val="23"/>
        </w:rPr>
        <w:t xml:space="preserve">In the meantime, I encourage you to be thinking about your reasons for coming to </w:t>
      </w:r>
      <w:r>
        <w:rPr>
          <w:rFonts w:cs="Times New Roman"/>
          <w:sz w:val="23"/>
          <w:szCs w:val="23"/>
        </w:rPr>
        <w:t xml:space="preserve">the training </w:t>
      </w:r>
      <w:r w:rsidRPr="003D4687">
        <w:rPr>
          <w:rFonts w:cs="Times New Roman"/>
          <w:sz w:val="23"/>
          <w:szCs w:val="23"/>
        </w:rPr>
        <w:t>and the areas in which you are seeking to gain clarity.</w:t>
      </w:r>
      <w:r>
        <w:rPr>
          <w:rFonts w:cs="Times New Roman"/>
          <w:sz w:val="23"/>
          <w:szCs w:val="23"/>
        </w:rPr>
        <w:t xml:space="preserve"> I’ll call you on </w:t>
      </w:r>
      <w:r w:rsidRPr="003E01D1">
        <w:rPr>
          <w:rFonts w:cs="Times New Roman"/>
          <w:i/>
          <w:sz w:val="23"/>
          <w:szCs w:val="23"/>
        </w:rPr>
        <w:t>{{DAY}}</w:t>
      </w:r>
      <w:r>
        <w:rPr>
          <w:rFonts w:cs="Times New Roman"/>
          <w:sz w:val="23"/>
          <w:szCs w:val="23"/>
        </w:rPr>
        <w:t>! Bye!</w:t>
      </w:r>
    </w:p>
    <w:p w14:paraId="6DB03BCD" w14:textId="77777777" w:rsidR="00694299" w:rsidRPr="00972DEE" w:rsidRDefault="00694299" w:rsidP="00694299">
      <w:pPr>
        <w:spacing w:after="200" w:line="276" w:lineRule="auto"/>
        <w:rPr>
          <w:rFonts w:ascii="Myriad Pro Cond" w:eastAsia="Calibri" w:hAnsi="Myriad Pro Cond" w:cs="Webdings"/>
          <w:b/>
          <w:caps/>
          <w:color w:val="943634"/>
          <w:sz w:val="40"/>
          <w:szCs w:val="40"/>
        </w:rPr>
      </w:pPr>
      <w:r>
        <w:br w:type="page"/>
      </w:r>
    </w:p>
    <w:p w14:paraId="1CF3188B" w14:textId="77777777" w:rsidR="00694299" w:rsidRDefault="00694299" w:rsidP="00694299">
      <w:pPr>
        <w:pStyle w:val="Heading2"/>
      </w:pPr>
      <w:r w:rsidRPr="00BF493F">
        <w:lastRenderedPageBreak/>
        <w:t>MAKING THE CONFIRMATION CALL</w:t>
      </w:r>
      <w:r w:rsidRPr="003E01D1">
        <w:rPr>
          <w:u w:val="single"/>
        </w:rPr>
        <w:tab/>
      </w:r>
    </w:p>
    <w:p w14:paraId="350143B8" w14:textId="77777777" w:rsidR="00694299" w:rsidRDefault="00694299" w:rsidP="00694299">
      <w:pPr>
        <w:pStyle w:val="Heading3"/>
      </w:pPr>
      <w:r>
        <w:t>Preparation</w:t>
      </w:r>
    </w:p>
    <w:p w14:paraId="0C8FBEAB" w14:textId="77777777" w:rsidR="00694299" w:rsidRPr="00972DEE" w:rsidRDefault="00694299" w:rsidP="00694299">
      <w:pPr>
        <w:rPr>
          <w:rFonts w:eastAsia="Calibri"/>
        </w:rPr>
      </w:pPr>
      <w:r w:rsidRPr="00972DEE">
        <w:rPr>
          <w:rFonts w:eastAsia="Calibri"/>
        </w:rPr>
        <w:t xml:space="preserve">Before making the confirmation call, be sure to fill out the top part of the confirmation call form based upon information from the participant’s registration card. It is important that you fill these forms out </w:t>
      </w:r>
      <w:r w:rsidRPr="00972DEE">
        <w:rPr>
          <w:rFonts w:eastAsia="Calibri"/>
          <w:i/>
        </w:rPr>
        <w:t>completely</w:t>
      </w:r>
      <w:r w:rsidRPr="00972DEE">
        <w:rPr>
          <w:rFonts w:eastAsia="Calibri"/>
        </w:rPr>
        <w:t>. If any information is missing on the registration form, be sure to get that information during the call.</w:t>
      </w:r>
    </w:p>
    <w:p w14:paraId="01924AEA" w14:textId="77777777" w:rsidR="00694299" w:rsidRPr="00595A10" w:rsidRDefault="00694299" w:rsidP="00694299">
      <w:pPr>
        <w:rPr>
          <w:rFonts w:cs="Times New Roman"/>
          <w:szCs w:val="23"/>
        </w:rPr>
      </w:pPr>
      <w:r w:rsidRPr="00BF493F">
        <w:rPr>
          <w:rFonts w:cs="Times New Roman"/>
          <w:sz w:val="23"/>
          <w:szCs w:val="23"/>
        </w:rPr>
        <w:t xml:space="preserve">Once the </w:t>
      </w:r>
      <w:r>
        <w:rPr>
          <w:rFonts w:cs="Times New Roman"/>
          <w:sz w:val="23"/>
          <w:szCs w:val="23"/>
        </w:rPr>
        <w:t>c</w:t>
      </w:r>
      <w:r w:rsidRPr="00BF493F">
        <w:rPr>
          <w:rFonts w:cs="Times New Roman"/>
          <w:sz w:val="23"/>
          <w:szCs w:val="23"/>
        </w:rPr>
        <w:t xml:space="preserve">onfirmation </w:t>
      </w:r>
      <w:r>
        <w:rPr>
          <w:rFonts w:cs="Times New Roman"/>
          <w:sz w:val="23"/>
          <w:szCs w:val="23"/>
        </w:rPr>
        <w:t>c</w:t>
      </w:r>
      <w:r w:rsidRPr="00BF493F">
        <w:rPr>
          <w:rFonts w:cs="Times New Roman"/>
          <w:sz w:val="23"/>
          <w:szCs w:val="23"/>
        </w:rPr>
        <w:t xml:space="preserve">all is completed, </w:t>
      </w:r>
      <w:r>
        <w:rPr>
          <w:rFonts w:cs="Times New Roman"/>
          <w:sz w:val="23"/>
          <w:szCs w:val="23"/>
        </w:rPr>
        <w:t>you will notify the Confirmation Call Captain.</w:t>
      </w:r>
    </w:p>
    <w:p w14:paraId="6450AD9A" w14:textId="77777777" w:rsidR="00694299" w:rsidRDefault="00694299" w:rsidP="00694299">
      <w:pPr>
        <w:pStyle w:val="Heading3"/>
      </w:pPr>
      <w:r>
        <w:t>Confirmation Call Phone Script &amp; Form</w:t>
      </w:r>
    </w:p>
    <w:p w14:paraId="0620C870" w14:textId="77777777" w:rsidR="00694299" w:rsidRDefault="00694299" w:rsidP="00694299">
      <w:pPr>
        <w:jc w:val="both"/>
        <w:rPr>
          <w:rFonts w:ascii="Century Gothic" w:hAnsi="Century Gothic"/>
          <w:b/>
        </w:rPr>
      </w:pPr>
    </w:p>
    <w:p w14:paraId="32B62750" w14:textId="77777777" w:rsidR="00694299" w:rsidRPr="008A1E55" w:rsidRDefault="00694299" w:rsidP="00694299">
      <w:pPr>
        <w:jc w:val="both"/>
        <w:rPr>
          <w:b/>
          <w:u w:val="single"/>
        </w:rPr>
      </w:pPr>
      <w:r w:rsidRPr="008A1E55">
        <w:rPr>
          <w:b/>
          <w:u w:val="single"/>
        </w:rPr>
        <w:t>THE CONFIRMATION CALL</w:t>
      </w:r>
    </w:p>
    <w:p w14:paraId="110EEB80" w14:textId="77777777" w:rsidR="00694299" w:rsidRPr="008A1E55" w:rsidRDefault="00694299" w:rsidP="00694299">
      <w:pPr>
        <w:jc w:val="both"/>
        <w:rPr>
          <w:b/>
        </w:rPr>
      </w:pPr>
    </w:p>
    <w:p w14:paraId="046D5343" w14:textId="77777777" w:rsidR="00694299" w:rsidRPr="008A1E55" w:rsidRDefault="00694299" w:rsidP="00694299">
      <w:pPr>
        <w:jc w:val="both"/>
        <w:rPr>
          <w:b/>
        </w:rPr>
      </w:pPr>
      <w:r w:rsidRPr="008A1E55">
        <w:rPr>
          <w:b/>
        </w:rPr>
        <w:t xml:space="preserve">INFORMATION: </w:t>
      </w:r>
    </w:p>
    <w:p w14:paraId="711FE8EF" w14:textId="77777777" w:rsidR="00694299" w:rsidRPr="008A1E55" w:rsidRDefault="00694299" w:rsidP="00694299">
      <w:pPr>
        <w:jc w:val="both"/>
        <w:rPr>
          <w:b/>
        </w:rPr>
      </w:pPr>
    </w:p>
    <w:p w14:paraId="7038107B" w14:textId="77777777" w:rsidR="00694299" w:rsidRPr="008A1E55" w:rsidRDefault="00694299" w:rsidP="00694299">
      <w:pPr>
        <w:jc w:val="both"/>
        <w:rPr>
          <w:sz w:val="20"/>
          <w:szCs w:val="20"/>
        </w:rPr>
      </w:pPr>
      <w:r w:rsidRPr="008A1E55">
        <w:rPr>
          <w:sz w:val="20"/>
          <w:szCs w:val="20"/>
        </w:rPr>
        <w:t>Location of Training:</w:t>
      </w:r>
      <w:r w:rsidRPr="008A1E55">
        <w:rPr>
          <w:sz w:val="20"/>
          <w:szCs w:val="20"/>
        </w:rPr>
        <w:tab/>
      </w:r>
      <w:r w:rsidRPr="008A1E55">
        <w:rPr>
          <w:sz w:val="20"/>
          <w:szCs w:val="20"/>
        </w:rPr>
        <w:tab/>
      </w:r>
      <w:r w:rsidRPr="008A1E55">
        <w:rPr>
          <w:sz w:val="20"/>
          <w:szCs w:val="20"/>
        </w:rPr>
        <w:tab/>
      </w:r>
      <w:r w:rsidRPr="008A1E55">
        <w:rPr>
          <w:sz w:val="20"/>
          <w:szCs w:val="20"/>
        </w:rPr>
        <w:tab/>
        <w:t>Dates of Training:</w:t>
      </w:r>
    </w:p>
    <w:p w14:paraId="31DD4209" w14:textId="77777777" w:rsidR="00694299" w:rsidRPr="008A1E55" w:rsidRDefault="00694299" w:rsidP="00694299">
      <w:pPr>
        <w:rPr>
          <w:sz w:val="20"/>
          <w:szCs w:val="20"/>
        </w:rPr>
      </w:pPr>
    </w:p>
    <w:p w14:paraId="103B16C8" w14:textId="77777777" w:rsidR="00694299" w:rsidRPr="008A1E55" w:rsidRDefault="00694299" w:rsidP="00694299">
      <w:pPr>
        <w:rPr>
          <w:sz w:val="20"/>
          <w:szCs w:val="20"/>
        </w:rPr>
      </w:pPr>
      <w:r w:rsidRPr="008A1E55">
        <w:rPr>
          <w:sz w:val="20"/>
          <w:szCs w:val="20"/>
        </w:rPr>
        <w:t xml:space="preserve">Confirmation Caller:  </w:t>
      </w:r>
    </w:p>
    <w:p w14:paraId="45E5C362" w14:textId="77777777" w:rsidR="00694299" w:rsidRPr="008A1E55" w:rsidRDefault="00694299" w:rsidP="00694299">
      <w:pPr>
        <w:rPr>
          <w:sz w:val="20"/>
          <w:szCs w:val="20"/>
        </w:rPr>
      </w:pPr>
      <w:r w:rsidRPr="008A1E55">
        <w:rPr>
          <w:sz w:val="20"/>
          <w:szCs w:val="20"/>
        </w:rPr>
        <w:t xml:space="preserve">  </w:t>
      </w:r>
    </w:p>
    <w:p w14:paraId="1A856071" w14:textId="77777777" w:rsidR="00694299" w:rsidRPr="008A1E55" w:rsidRDefault="00694299" w:rsidP="00694299">
      <w:pPr>
        <w:rPr>
          <w:rFonts w:cs="Arial"/>
          <w:color w:val="333333"/>
          <w:sz w:val="20"/>
          <w:szCs w:val="20"/>
        </w:rPr>
      </w:pPr>
      <w:r w:rsidRPr="008A1E55">
        <w:rPr>
          <w:sz w:val="20"/>
          <w:szCs w:val="20"/>
        </w:rPr>
        <w:t xml:space="preserve">Participant Name: </w:t>
      </w:r>
    </w:p>
    <w:p w14:paraId="09D1A0BA" w14:textId="77777777" w:rsidR="00694299" w:rsidRPr="008A1E55" w:rsidRDefault="00694299" w:rsidP="00694299">
      <w:pPr>
        <w:rPr>
          <w:sz w:val="20"/>
          <w:szCs w:val="20"/>
        </w:rPr>
      </w:pPr>
      <w:r w:rsidRPr="008A1E55">
        <w:rPr>
          <w:sz w:val="20"/>
          <w:szCs w:val="20"/>
        </w:rPr>
        <w:t xml:space="preserve">  </w:t>
      </w:r>
    </w:p>
    <w:p w14:paraId="4A0FB299" w14:textId="77777777" w:rsidR="00694299" w:rsidRPr="008A1E55" w:rsidRDefault="00694299" w:rsidP="00694299">
      <w:pPr>
        <w:rPr>
          <w:sz w:val="20"/>
          <w:szCs w:val="20"/>
        </w:rPr>
      </w:pPr>
      <w:r w:rsidRPr="008A1E55">
        <w:rPr>
          <w:sz w:val="20"/>
          <w:szCs w:val="20"/>
        </w:rPr>
        <w:t>Participant Phone:</w:t>
      </w:r>
      <w:r w:rsidRPr="008A1E55">
        <w:rPr>
          <w:sz w:val="20"/>
          <w:szCs w:val="20"/>
        </w:rPr>
        <w:tab/>
      </w:r>
      <w:r w:rsidRPr="008A1E55">
        <w:rPr>
          <w:sz w:val="20"/>
          <w:szCs w:val="20"/>
        </w:rPr>
        <w:tab/>
      </w:r>
      <w:r w:rsidRPr="008A1E55">
        <w:rPr>
          <w:sz w:val="20"/>
          <w:szCs w:val="20"/>
        </w:rPr>
        <w:tab/>
      </w:r>
      <w:r w:rsidRPr="008A1E55">
        <w:rPr>
          <w:sz w:val="20"/>
          <w:szCs w:val="20"/>
        </w:rPr>
        <w:tab/>
        <w:t xml:space="preserve">Participant E-Mail: </w:t>
      </w:r>
    </w:p>
    <w:p w14:paraId="574365CE" w14:textId="77777777" w:rsidR="00694299" w:rsidRPr="008A1E55" w:rsidRDefault="00694299" w:rsidP="00694299">
      <w:pPr>
        <w:rPr>
          <w:sz w:val="20"/>
          <w:szCs w:val="20"/>
        </w:rPr>
      </w:pPr>
    </w:p>
    <w:p w14:paraId="4FA581F3" w14:textId="77777777" w:rsidR="00694299" w:rsidRPr="008A1E55" w:rsidRDefault="00694299" w:rsidP="00694299">
      <w:pPr>
        <w:rPr>
          <w:sz w:val="20"/>
          <w:szCs w:val="20"/>
        </w:rPr>
      </w:pPr>
      <w:r w:rsidRPr="008A1E55">
        <w:rPr>
          <w:sz w:val="20"/>
          <w:szCs w:val="20"/>
        </w:rPr>
        <w:tab/>
      </w:r>
    </w:p>
    <w:p w14:paraId="1B77399F" w14:textId="77777777" w:rsidR="00694299" w:rsidRPr="008A1E55" w:rsidRDefault="00694299" w:rsidP="00694299">
      <w:pPr>
        <w:jc w:val="both"/>
        <w:rPr>
          <w:sz w:val="20"/>
          <w:szCs w:val="20"/>
        </w:rPr>
      </w:pPr>
      <w:r w:rsidRPr="008A1E55">
        <w:rPr>
          <w:sz w:val="20"/>
          <w:szCs w:val="20"/>
        </w:rPr>
        <w:t>Who told them about the training? (check reg. form)</w:t>
      </w:r>
    </w:p>
    <w:p w14:paraId="47EA4348" w14:textId="77777777" w:rsidR="00694299" w:rsidRPr="008A1E55" w:rsidRDefault="00694299" w:rsidP="00694299">
      <w:pPr>
        <w:jc w:val="both"/>
        <w:rPr>
          <w:sz w:val="20"/>
          <w:szCs w:val="20"/>
        </w:rPr>
      </w:pPr>
    </w:p>
    <w:p w14:paraId="0123F5AE" w14:textId="77777777" w:rsidR="00694299" w:rsidRPr="008A1E55" w:rsidRDefault="00694299" w:rsidP="00694299">
      <w:pPr>
        <w:jc w:val="both"/>
        <w:rPr>
          <w:sz w:val="20"/>
          <w:szCs w:val="20"/>
        </w:rPr>
      </w:pPr>
    </w:p>
    <w:p w14:paraId="5B94C37D" w14:textId="77777777" w:rsidR="00694299" w:rsidRPr="008A1E55" w:rsidRDefault="00694299" w:rsidP="00694299">
      <w:pPr>
        <w:jc w:val="both"/>
      </w:pPr>
    </w:p>
    <w:p w14:paraId="751C83DA" w14:textId="77777777" w:rsidR="00694299" w:rsidRPr="008A1E55" w:rsidRDefault="00694299" w:rsidP="00694299">
      <w:pPr>
        <w:jc w:val="both"/>
        <w:rPr>
          <w:b/>
        </w:rPr>
      </w:pPr>
      <w:r w:rsidRPr="008A1E55">
        <w:rPr>
          <w:b/>
        </w:rPr>
        <w:t xml:space="preserve">QUESTIONS: </w:t>
      </w:r>
    </w:p>
    <w:p w14:paraId="61FB27A6" w14:textId="77777777" w:rsidR="00694299" w:rsidRPr="008A1E55" w:rsidRDefault="00694299" w:rsidP="00694299">
      <w:pPr>
        <w:jc w:val="both"/>
        <w:rPr>
          <w:sz w:val="20"/>
          <w:szCs w:val="20"/>
        </w:rPr>
      </w:pPr>
      <w:r w:rsidRPr="008A1E55">
        <w:rPr>
          <w:sz w:val="20"/>
          <w:szCs w:val="20"/>
        </w:rPr>
        <w:t xml:space="preserve">  </w:t>
      </w:r>
    </w:p>
    <w:p w14:paraId="7B2CE30B" w14:textId="77777777" w:rsidR="00694299" w:rsidRPr="008A1E55" w:rsidRDefault="00694299" w:rsidP="00694299">
      <w:pPr>
        <w:numPr>
          <w:ilvl w:val="0"/>
          <w:numId w:val="2"/>
        </w:numPr>
        <w:spacing w:after="0"/>
        <w:jc w:val="both"/>
        <w:rPr>
          <w:sz w:val="20"/>
          <w:szCs w:val="20"/>
        </w:rPr>
      </w:pPr>
      <w:r w:rsidRPr="008A1E55">
        <w:rPr>
          <w:sz w:val="20"/>
          <w:szCs w:val="20"/>
        </w:rPr>
        <w:t>Have you participated in other transformational trainings?  If so, which ones?</w:t>
      </w:r>
    </w:p>
    <w:p w14:paraId="040F11BD" w14:textId="77777777" w:rsidR="00694299" w:rsidRPr="008A1E55" w:rsidRDefault="00694299" w:rsidP="00694299">
      <w:pPr>
        <w:ind w:left="360"/>
        <w:jc w:val="both"/>
        <w:rPr>
          <w:sz w:val="20"/>
          <w:szCs w:val="20"/>
        </w:rPr>
      </w:pPr>
    </w:p>
    <w:p w14:paraId="51283323" w14:textId="77777777" w:rsidR="00694299" w:rsidRPr="008A1E55" w:rsidRDefault="00694299" w:rsidP="00694299">
      <w:pPr>
        <w:ind w:firstLine="144"/>
        <w:jc w:val="both"/>
        <w:rPr>
          <w:sz w:val="20"/>
          <w:szCs w:val="20"/>
        </w:rPr>
      </w:pPr>
    </w:p>
    <w:p w14:paraId="0E3E9764" w14:textId="77777777" w:rsidR="00694299" w:rsidRPr="008A1E55" w:rsidRDefault="00694299" w:rsidP="00694299">
      <w:pPr>
        <w:ind w:firstLine="144"/>
        <w:jc w:val="both"/>
        <w:rPr>
          <w:sz w:val="20"/>
          <w:szCs w:val="20"/>
        </w:rPr>
      </w:pPr>
    </w:p>
    <w:p w14:paraId="12428A5B" w14:textId="77777777" w:rsidR="00694299" w:rsidRPr="008A1E55" w:rsidRDefault="00694299" w:rsidP="00694299">
      <w:pPr>
        <w:numPr>
          <w:ilvl w:val="0"/>
          <w:numId w:val="2"/>
        </w:numPr>
        <w:spacing w:after="0"/>
        <w:jc w:val="both"/>
        <w:rPr>
          <w:sz w:val="20"/>
          <w:szCs w:val="20"/>
        </w:rPr>
      </w:pPr>
      <w:r w:rsidRPr="008A1E55">
        <w:rPr>
          <w:sz w:val="20"/>
          <w:szCs w:val="20"/>
        </w:rPr>
        <w:t>What have you heard about the Transformational Leadership Training?</w:t>
      </w:r>
    </w:p>
    <w:p w14:paraId="1DC29349" w14:textId="77777777" w:rsidR="00694299" w:rsidRPr="008A1E55" w:rsidRDefault="00694299" w:rsidP="00694299">
      <w:pPr>
        <w:ind w:left="360"/>
        <w:jc w:val="both"/>
        <w:rPr>
          <w:i/>
          <w:sz w:val="20"/>
          <w:szCs w:val="20"/>
        </w:rPr>
      </w:pPr>
      <w:r w:rsidRPr="008A1E55">
        <w:rPr>
          <w:i/>
          <w:sz w:val="20"/>
          <w:szCs w:val="20"/>
        </w:rPr>
        <w:t>(Support the participant in their clarity of what the training is and isn’t based on what they already know.)</w:t>
      </w:r>
    </w:p>
    <w:p w14:paraId="4C992346" w14:textId="77777777" w:rsidR="00694299" w:rsidRPr="008A1E55" w:rsidRDefault="00694299" w:rsidP="00694299">
      <w:pPr>
        <w:jc w:val="both"/>
        <w:rPr>
          <w:sz w:val="20"/>
          <w:szCs w:val="20"/>
        </w:rPr>
      </w:pPr>
    </w:p>
    <w:p w14:paraId="29EB0069" w14:textId="77777777" w:rsidR="00694299" w:rsidRPr="008A1E55" w:rsidRDefault="00694299" w:rsidP="00694299">
      <w:pPr>
        <w:ind w:firstLine="144"/>
        <w:jc w:val="both"/>
        <w:rPr>
          <w:sz w:val="20"/>
          <w:szCs w:val="20"/>
        </w:rPr>
      </w:pPr>
    </w:p>
    <w:p w14:paraId="377B76AA" w14:textId="77777777" w:rsidR="00694299" w:rsidRPr="008A1E55" w:rsidRDefault="00694299" w:rsidP="00694299">
      <w:pPr>
        <w:ind w:firstLine="144"/>
        <w:jc w:val="both"/>
        <w:rPr>
          <w:sz w:val="20"/>
          <w:szCs w:val="20"/>
        </w:rPr>
      </w:pPr>
    </w:p>
    <w:p w14:paraId="16842C48" w14:textId="77777777" w:rsidR="00694299" w:rsidRPr="008A1E55" w:rsidRDefault="00694299" w:rsidP="00694299">
      <w:pPr>
        <w:numPr>
          <w:ilvl w:val="0"/>
          <w:numId w:val="2"/>
        </w:numPr>
        <w:spacing w:after="0"/>
        <w:jc w:val="both"/>
        <w:rPr>
          <w:sz w:val="20"/>
          <w:szCs w:val="20"/>
        </w:rPr>
      </w:pPr>
      <w:r w:rsidRPr="008A1E55">
        <w:rPr>
          <w:sz w:val="20"/>
          <w:szCs w:val="20"/>
        </w:rPr>
        <w:t>I have your responses here from the registration form of the three areas you would like clarity in your leadership.  Would you share a little more about those?  I’ll start with the first one.</w:t>
      </w:r>
    </w:p>
    <w:p w14:paraId="67A3756F" w14:textId="77777777" w:rsidR="00694299" w:rsidRPr="008A1E55" w:rsidRDefault="00694299" w:rsidP="00694299">
      <w:pPr>
        <w:jc w:val="both"/>
        <w:rPr>
          <w:sz w:val="20"/>
          <w:szCs w:val="20"/>
        </w:rPr>
      </w:pPr>
    </w:p>
    <w:p w14:paraId="04DD14C5" w14:textId="77777777" w:rsidR="00694299" w:rsidRPr="008A1E55" w:rsidRDefault="00694299" w:rsidP="00694299">
      <w:pPr>
        <w:jc w:val="both"/>
        <w:rPr>
          <w:sz w:val="20"/>
          <w:szCs w:val="20"/>
        </w:rPr>
      </w:pPr>
      <w:r>
        <w:rPr>
          <w:sz w:val="20"/>
          <w:szCs w:val="20"/>
        </w:rPr>
        <w:t>What’s a recurring thought, feeling or behavior that you would like to change?</w:t>
      </w:r>
    </w:p>
    <w:p w14:paraId="30727D31" w14:textId="77777777" w:rsidR="00694299" w:rsidRPr="008A1E55" w:rsidRDefault="00694299" w:rsidP="00694299">
      <w:pPr>
        <w:jc w:val="both"/>
      </w:pPr>
    </w:p>
    <w:p w14:paraId="3339A069" w14:textId="77777777" w:rsidR="00694299" w:rsidRPr="008A1E55" w:rsidRDefault="00694299" w:rsidP="00694299">
      <w:pPr>
        <w:jc w:val="both"/>
      </w:pPr>
    </w:p>
    <w:p w14:paraId="44CBAD4B" w14:textId="77777777" w:rsidR="00694299" w:rsidRPr="008A1E55" w:rsidRDefault="00694299" w:rsidP="00694299">
      <w:pPr>
        <w:jc w:val="both"/>
        <w:rPr>
          <w:rFonts w:cs="Arial"/>
          <w:color w:val="333333"/>
          <w:sz w:val="20"/>
          <w:szCs w:val="20"/>
        </w:rPr>
      </w:pPr>
    </w:p>
    <w:p w14:paraId="54C3E538" w14:textId="77777777" w:rsidR="00694299" w:rsidRPr="008A1E55" w:rsidRDefault="00694299" w:rsidP="00694299">
      <w:pPr>
        <w:jc w:val="both"/>
        <w:rPr>
          <w:rFonts w:cs="Arial"/>
          <w:color w:val="333333"/>
          <w:sz w:val="20"/>
          <w:szCs w:val="20"/>
        </w:rPr>
      </w:pPr>
      <w:r>
        <w:rPr>
          <w:rFonts w:cs="Arial"/>
          <w:color w:val="333333"/>
          <w:sz w:val="20"/>
          <w:szCs w:val="20"/>
        </w:rPr>
        <w:t>What relationship in your life do you most want to transform?</w:t>
      </w:r>
    </w:p>
    <w:p w14:paraId="7A3D806A" w14:textId="77777777" w:rsidR="00694299" w:rsidRPr="008A1E55" w:rsidRDefault="00694299" w:rsidP="00694299">
      <w:pPr>
        <w:jc w:val="both"/>
        <w:rPr>
          <w:rFonts w:cs="Arial"/>
          <w:color w:val="333333"/>
          <w:sz w:val="20"/>
          <w:szCs w:val="20"/>
        </w:rPr>
      </w:pPr>
    </w:p>
    <w:p w14:paraId="24745201" w14:textId="77777777" w:rsidR="00694299" w:rsidRPr="008A1E55" w:rsidRDefault="00694299" w:rsidP="00694299">
      <w:pPr>
        <w:jc w:val="both"/>
        <w:rPr>
          <w:rFonts w:cs="Arial"/>
          <w:color w:val="333333"/>
          <w:sz w:val="20"/>
          <w:szCs w:val="20"/>
        </w:rPr>
      </w:pPr>
    </w:p>
    <w:p w14:paraId="1D7AAEA2" w14:textId="77777777" w:rsidR="00694299" w:rsidRPr="008A1E55" w:rsidRDefault="00694299" w:rsidP="00694299">
      <w:pPr>
        <w:jc w:val="both"/>
      </w:pPr>
    </w:p>
    <w:p w14:paraId="068A2E29" w14:textId="77777777" w:rsidR="00694299" w:rsidRPr="008A1E55" w:rsidRDefault="00694299" w:rsidP="00694299">
      <w:pPr>
        <w:jc w:val="both"/>
        <w:rPr>
          <w:rFonts w:cs="Arial"/>
          <w:color w:val="333333"/>
          <w:sz w:val="20"/>
          <w:szCs w:val="20"/>
        </w:rPr>
      </w:pPr>
    </w:p>
    <w:p w14:paraId="7E197BEF" w14:textId="77777777" w:rsidR="00694299" w:rsidRPr="008A1E55" w:rsidRDefault="00694299" w:rsidP="00694299">
      <w:pPr>
        <w:jc w:val="both"/>
        <w:rPr>
          <w:rFonts w:cs="Arial"/>
          <w:color w:val="333333"/>
          <w:sz w:val="20"/>
          <w:szCs w:val="20"/>
        </w:rPr>
      </w:pPr>
      <w:r>
        <w:rPr>
          <w:rFonts w:cs="Arial"/>
          <w:color w:val="333333"/>
          <w:sz w:val="20"/>
          <w:szCs w:val="20"/>
        </w:rPr>
        <w:t>What do you want for your future?</w:t>
      </w:r>
    </w:p>
    <w:p w14:paraId="32B48400" w14:textId="77777777" w:rsidR="00694299" w:rsidRPr="008A1E55" w:rsidRDefault="00694299" w:rsidP="00694299">
      <w:pPr>
        <w:jc w:val="both"/>
        <w:rPr>
          <w:rFonts w:cs="Arial"/>
          <w:color w:val="333333"/>
          <w:sz w:val="20"/>
          <w:szCs w:val="20"/>
        </w:rPr>
      </w:pPr>
    </w:p>
    <w:p w14:paraId="5238B75C" w14:textId="77777777" w:rsidR="00694299" w:rsidRPr="008A1E55" w:rsidRDefault="00694299" w:rsidP="00694299">
      <w:pPr>
        <w:jc w:val="both"/>
      </w:pPr>
    </w:p>
    <w:p w14:paraId="64DF2993" w14:textId="77777777" w:rsidR="00694299" w:rsidRPr="008A1E55" w:rsidRDefault="00694299" w:rsidP="00694299">
      <w:pPr>
        <w:jc w:val="both"/>
        <w:rPr>
          <w:rFonts w:cs="Arial"/>
          <w:color w:val="333333"/>
          <w:sz w:val="20"/>
          <w:szCs w:val="20"/>
        </w:rPr>
      </w:pPr>
    </w:p>
    <w:p w14:paraId="604ACE7B" w14:textId="77777777" w:rsidR="00694299" w:rsidRPr="008A1E55" w:rsidRDefault="00694299" w:rsidP="00694299">
      <w:pPr>
        <w:numPr>
          <w:ilvl w:val="0"/>
          <w:numId w:val="2"/>
        </w:numPr>
        <w:spacing w:after="0"/>
        <w:jc w:val="both"/>
        <w:rPr>
          <w:sz w:val="20"/>
          <w:szCs w:val="20"/>
        </w:rPr>
      </w:pPr>
      <w:r w:rsidRPr="008A1E55">
        <w:rPr>
          <w:sz w:val="20"/>
          <w:szCs w:val="20"/>
        </w:rPr>
        <w:t xml:space="preserve">My overall purpose for attending the training is… </w:t>
      </w:r>
    </w:p>
    <w:p w14:paraId="30E03BF8" w14:textId="77777777" w:rsidR="00694299" w:rsidRPr="008A1E55" w:rsidRDefault="00694299" w:rsidP="00694299">
      <w:pPr>
        <w:pStyle w:val="ListParagraph"/>
        <w:numPr>
          <w:ilvl w:val="0"/>
          <w:numId w:val="0"/>
        </w:numPr>
        <w:autoSpaceDE w:val="0"/>
        <w:autoSpaceDN w:val="0"/>
        <w:adjustRightInd w:val="0"/>
        <w:ind w:left="360"/>
        <w:jc w:val="both"/>
        <w:rPr>
          <w:rFonts w:cs="CenturyGothic"/>
          <w:i/>
          <w:color w:val="000000"/>
          <w:sz w:val="20"/>
          <w:szCs w:val="20"/>
        </w:rPr>
      </w:pPr>
      <w:r w:rsidRPr="008A1E55">
        <w:rPr>
          <w:rFonts w:cs="CenturyGothic"/>
          <w:i/>
          <w:color w:val="000000"/>
          <w:sz w:val="20"/>
          <w:szCs w:val="20"/>
        </w:rPr>
        <w:t>(Be listening for the participant’s reasons for attending the training. Are they clear that full participation will equal full value?)</w:t>
      </w:r>
    </w:p>
    <w:p w14:paraId="25697987" w14:textId="77777777" w:rsidR="00694299" w:rsidRPr="008A1E55" w:rsidRDefault="00694299" w:rsidP="00694299">
      <w:pPr>
        <w:jc w:val="both"/>
        <w:rPr>
          <w:sz w:val="20"/>
          <w:szCs w:val="20"/>
        </w:rPr>
      </w:pPr>
    </w:p>
    <w:p w14:paraId="5A68011D" w14:textId="77777777" w:rsidR="00694299" w:rsidRPr="008A1E55" w:rsidRDefault="00694299" w:rsidP="00694299">
      <w:pPr>
        <w:jc w:val="both"/>
        <w:rPr>
          <w:sz w:val="20"/>
          <w:szCs w:val="20"/>
        </w:rPr>
      </w:pPr>
    </w:p>
    <w:p w14:paraId="62FFA3E7" w14:textId="77777777" w:rsidR="00694299" w:rsidRPr="008A1E55" w:rsidRDefault="00694299" w:rsidP="00694299">
      <w:pPr>
        <w:jc w:val="both"/>
        <w:rPr>
          <w:sz w:val="20"/>
          <w:szCs w:val="20"/>
        </w:rPr>
      </w:pPr>
    </w:p>
    <w:p w14:paraId="043FC41E" w14:textId="77777777" w:rsidR="00694299" w:rsidRPr="008A1E55" w:rsidRDefault="00694299" w:rsidP="00694299">
      <w:pPr>
        <w:jc w:val="both"/>
        <w:rPr>
          <w:sz w:val="20"/>
          <w:szCs w:val="20"/>
        </w:rPr>
      </w:pPr>
    </w:p>
    <w:p w14:paraId="1D53554B" w14:textId="77777777" w:rsidR="00694299" w:rsidRPr="008A1E55" w:rsidRDefault="00694299" w:rsidP="00694299">
      <w:pPr>
        <w:jc w:val="both"/>
        <w:rPr>
          <w:sz w:val="20"/>
          <w:szCs w:val="20"/>
        </w:rPr>
      </w:pPr>
    </w:p>
    <w:p w14:paraId="20FBE009" w14:textId="77777777" w:rsidR="00694299" w:rsidRPr="008A1E55" w:rsidRDefault="00694299" w:rsidP="00694299">
      <w:pPr>
        <w:numPr>
          <w:ilvl w:val="0"/>
          <w:numId w:val="2"/>
        </w:numPr>
        <w:spacing w:after="0"/>
        <w:jc w:val="both"/>
        <w:rPr>
          <w:sz w:val="20"/>
          <w:szCs w:val="20"/>
        </w:rPr>
      </w:pPr>
      <w:r w:rsidRPr="008A1E55">
        <w:rPr>
          <w:sz w:val="20"/>
          <w:szCs w:val="20"/>
        </w:rPr>
        <w:t>Do you have any medical needs that could inhibit your participation in the training?</w:t>
      </w:r>
    </w:p>
    <w:p w14:paraId="79CE7F2D" w14:textId="77777777" w:rsidR="00694299" w:rsidRPr="008A1E55" w:rsidRDefault="00694299" w:rsidP="00694299">
      <w:pPr>
        <w:pStyle w:val="ListParagraph"/>
        <w:numPr>
          <w:ilvl w:val="0"/>
          <w:numId w:val="0"/>
        </w:numPr>
        <w:autoSpaceDE w:val="0"/>
        <w:autoSpaceDN w:val="0"/>
        <w:adjustRightInd w:val="0"/>
        <w:ind w:left="360"/>
        <w:jc w:val="both"/>
        <w:rPr>
          <w:rFonts w:cs="CenturyGothic"/>
          <w:i/>
          <w:color w:val="000000"/>
          <w:sz w:val="20"/>
          <w:szCs w:val="20"/>
        </w:rPr>
      </w:pPr>
      <w:r w:rsidRPr="008A1E55">
        <w:rPr>
          <w:rFonts w:cs="CenturyGothic"/>
          <w:i/>
          <w:color w:val="000000"/>
          <w:sz w:val="20"/>
          <w:szCs w:val="20"/>
        </w:rPr>
        <w:t>(If yes, make a note in the “Evaluation of Call” section so that the Confirmation Call Captain and Sponsor can take care of any special needs.)</w:t>
      </w:r>
    </w:p>
    <w:p w14:paraId="01F1CD40" w14:textId="77777777" w:rsidR="00694299" w:rsidRPr="008A1E55" w:rsidRDefault="00694299" w:rsidP="00694299">
      <w:pPr>
        <w:jc w:val="both"/>
        <w:rPr>
          <w:sz w:val="20"/>
          <w:szCs w:val="20"/>
        </w:rPr>
      </w:pPr>
    </w:p>
    <w:p w14:paraId="345BB2F1" w14:textId="77777777" w:rsidR="00694299" w:rsidRPr="008A1E55" w:rsidRDefault="00694299" w:rsidP="00694299">
      <w:pPr>
        <w:jc w:val="both"/>
        <w:rPr>
          <w:sz w:val="20"/>
          <w:szCs w:val="20"/>
        </w:rPr>
      </w:pPr>
    </w:p>
    <w:p w14:paraId="3CECA537" w14:textId="77777777" w:rsidR="00694299" w:rsidRPr="008A1E55" w:rsidRDefault="00694299" w:rsidP="00694299">
      <w:pPr>
        <w:jc w:val="both"/>
        <w:rPr>
          <w:sz w:val="20"/>
          <w:szCs w:val="20"/>
        </w:rPr>
      </w:pPr>
    </w:p>
    <w:p w14:paraId="5D8AFB68" w14:textId="77777777" w:rsidR="00694299" w:rsidRPr="008A1E55" w:rsidRDefault="00694299" w:rsidP="00694299">
      <w:pPr>
        <w:jc w:val="both"/>
        <w:rPr>
          <w:sz w:val="20"/>
          <w:szCs w:val="20"/>
        </w:rPr>
      </w:pPr>
    </w:p>
    <w:p w14:paraId="37DBA91C" w14:textId="77777777" w:rsidR="00694299" w:rsidRPr="008A1E55" w:rsidRDefault="00694299" w:rsidP="00694299">
      <w:pPr>
        <w:jc w:val="both"/>
        <w:rPr>
          <w:sz w:val="20"/>
          <w:szCs w:val="20"/>
        </w:rPr>
      </w:pPr>
      <w:r w:rsidRPr="008A1E55">
        <w:rPr>
          <w:sz w:val="20"/>
          <w:szCs w:val="20"/>
        </w:rPr>
        <w:t xml:space="preserve">  </w:t>
      </w:r>
    </w:p>
    <w:p w14:paraId="00F37955" w14:textId="77777777" w:rsidR="00694299" w:rsidRPr="008A1E55" w:rsidRDefault="00694299" w:rsidP="00694299">
      <w:pPr>
        <w:numPr>
          <w:ilvl w:val="0"/>
          <w:numId w:val="2"/>
        </w:numPr>
        <w:spacing w:after="0"/>
        <w:jc w:val="both"/>
        <w:rPr>
          <w:sz w:val="20"/>
          <w:szCs w:val="20"/>
        </w:rPr>
      </w:pPr>
      <w:r w:rsidRPr="008A1E55">
        <w:rPr>
          <w:sz w:val="20"/>
          <w:szCs w:val="20"/>
        </w:rPr>
        <w:t xml:space="preserve">Is there anything that might prevent you from coming to the training? </w:t>
      </w:r>
    </w:p>
    <w:p w14:paraId="17826369" w14:textId="77777777" w:rsidR="00694299" w:rsidRPr="008A1E55" w:rsidRDefault="00694299" w:rsidP="00694299">
      <w:pPr>
        <w:pStyle w:val="ListParagraph"/>
        <w:numPr>
          <w:ilvl w:val="0"/>
          <w:numId w:val="0"/>
        </w:numPr>
        <w:autoSpaceDE w:val="0"/>
        <w:autoSpaceDN w:val="0"/>
        <w:adjustRightInd w:val="0"/>
        <w:ind w:left="360"/>
        <w:jc w:val="both"/>
        <w:rPr>
          <w:rFonts w:cs="CenturyGothic"/>
          <w:i/>
          <w:color w:val="000000"/>
          <w:sz w:val="20"/>
          <w:szCs w:val="20"/>
        </w:rPr>
      </w:pPr>
      <w:r w:rsidRPr="008A1E55">
        <w:rPr>
          <w:rFonts w:cs="CenturyGothic"/>
          <w:i/>
          <w:color w:val="000000"/>
          <w:sz w:val="20"/>
          <w:szCs w:val="20"/>
        </w:rPr>
        <w:t>(If they foresee obstacles, ask them how they will handle these challenges.  Allow them to govern their own lives.)</w:t>
      </w:r>
    </w:p>
    <w:p w14:paraId="002C6919" w14:textId="77777777" w:rsidR="00694299" w:rsidRPr="008A1E55" w:rsidRDefault="00694299" w:rsidP="00694299">
      <w:pPr>
        <w:ind w:left="360"/>
        <w:jc w:val="both"/>
        <w:rPr>
          <w:sz w:val="20"/>
          <w:szCs w:val="20"/>
        </w:rPr>
      </w:pPr>
    </w:p>
    <w:p w14:paraId="42C89AAB" w14:textId="77777777" w:rsidR="00694299" w:rsidRPr="008A1E55" w:rsidRDefault="00694299" w:rsidP="00694299">
      <w:pPr>
        <w:jc w:val="both"/>
        <w:rPr>
          <w:sz w:val="20"/>
          <w:szCs w:val="20"/>
        </w:rPr>
      </w:pPr>
    </w:p>
    <w:p w14:paraId="24E26542" w14:textId="77777777" w:rsidR="00694299" w:rsidRPr="008A1E55" w:rsidRDefault="00694299" w:rsidP="00694299">
      <w:pPr>
        <w:jc w:val="both"/>
        <w:rPr>
          <w:sz w:val="20"/>
          <w:szCs w:val="20"/>
        </w:rPr>
      </w:pPr>
    </w:p>
    <w:p w14:paraId="1C5357F7" w14:textId="77777777" w:rsidR="00694299" w:rsidRPr="008A1E55" w:rsidRDefault="00694299" w:rsidP="00694299">
      <w:pPr>
        <w:jc w:val="both"/>
        <w:rPr>
          <w:sz w:val="20"/>
          <w:szCs w:val="20"/>
        </w:rPr>
      </w:pPr>
      <w:r w:rsidRPr="008A1E55">
        <w:rPr>
          <w:sz w:val="20"/>
          <w:szCs w:val="20"/>
        </w:rPr>
        <w:t xml:space="preserve"> </w:t>
      </w:r>
    </w:p>
    <w:p w14:paraId="4462610B" w14:textId="77777777" w:rsidR="00694299" w:rsidRPr="008A1E55" w:rsidRDefault="00694299" w:rsidP="00694299">
      <w:pPr>
        <w:jc w:val="both"/>
        <w:rPr>
          <w:sz w:val="20"/>
          <w:szCs w:val="20"/>
        </w:rPr>
      </w:pPr>
    </w:p>
    <w:p w14:paraId="0D31B353" w14:textId="77777777" w:rsidR="00694299" w:rsidRPr="008A1E55" w:rsidRDefault="00694299" w:rsidP="00694299">
      <w:pPr>
        <w:numPr>
          <w:ilvl w:val="0"/>
          <w:numId w:val="2"/>
        </w:numPr>
        <w:spacing w:after="0"/>
        <w:jc w:val="both"/>
        <w:rPr>
          <w:sz w:val="20"/>
          <w:szCs w:val="20"/>
        </w:rPr>
      </w:pPr>
      <w:r w:rsidRPr="008A1E55">
        <w:rPr>
          <w:sz w:val="20"/>
          <w:szCs w:val="20"/>
        </w:rPr>
        <w:t xml:space="preserve">Do you have any questions? </w:t>
      </w:r>
    </w:p>
    <w:p w14:paraId="46B91FD7" w14:textId="77777777" w:rsidR="00694299" w:rsidRPr="008A1E55" w:rsidRDefault="00694299" w:rsidP="00694299">
      <w:pPr>
        <w:jc w:val="both"/>
        <w:rPr>
          <w:sz w:val="20"/>
          <w:szCs w:val="20"/>
        </w:rPr>
      </w:pPr>
      <w:r w:rsidRPr="008A1E55">
        <w:rPr>
          <w:sz w:val="20"/>
          <w:szCs w:val="20"/>
        </w:rPr>
        <w:t xml:space="preserve">  </w:t>
      </w:r>
    </w:p>
    <w:p w14:paraId="470746C8" w14:textId="77777777" w:rsidR="00694299" w:rsidRPr="008A1E55" w:rsidRDefault="00694299" w:rsidP="00694299">
      <w:pPr>
        <w:jc w:val="both"/>
        <w:rPr>
          <w:sz w:val="20"/>
          <w:szCs w:val="20"/>
        </w:rPr>
      </w:pPr>
      <w:r w:rsidRPr="008A1E55">
        <w:rPr>
          <w:sz w:val="20"/>
          <w:szCs w:val="20"/>
        </w:rPr>
        <w:t xml:space="preserve">  </w:t>
      </w:r>
    </w:p>
    <w:p w14:paraId="7D335206" w14:textId="77777777" w:rsidR="00694299" w:rsidRPr="008A1E55" w:rsidRDefault="00694299" w:rsidP="00694299">
      <w:pPr>
        <w:jc w:val="both"/>
        <w:rPr>
          <w:sz w:val="20"/>
          <w:szCs w:val="20"/>
        </w:rPr>
      </w:pPr>
    </w:p>
    <w:p w14:paraId="34DEBB8C" w14:textId="77777777" w:rsidR="00694299" w:rsidRPr="008A1E55" w:rsidRDefault="00694299" w:rsidP="00694299">
      <w:pPr>
        <w:numPr>
          <w:ilvl w:val="0"/>
          <w:numId w:val="2"/>
        </w:numPr>
        <w:spacing w:after="0"/>
        <w:jc w:val="both"/>
        <w:rPr>
          <w:sz w:val="20"/>
          <w:szCs w:val="20"/>
        </w:rPr>
      </w:pPr>
      <w:r w:rsidRPr="008A1E55">
        <w:rPr>
          <w:sz w:val="20"/>
          <w:szCs w:val="20"/>
        </w:rPr>
        <w:t xml:space="preserve">Let’s go over some of the practical logistics of the training… </w:t>
      </w:r>
    </w:p>
    <w:p w14:paraId="5FCDBE01" w14:textId="77777777" w:rsidR="00694299" w:rsidRPr="008A1E55" w:rsidRDefault="00694299" w:rsidP="00694299">
      <w:pPr>
        <w:jc w:val="both"/>
        <w:rPr>
          <w:sz w:val="20"/>
          <w:szCs w:val="20"/>
        </w:rPr>
      </w:pPr>
      <w:r w:rsidRPr="008A1E55">
        <w:rPr>
          <w:sz w:val="20"/>
          <w:szCs w:val="20"/>
        </w:rPr>
        <w:t xml:space="preserve">  </w:t>
      </w:r>
    </w:p>
    <w:p w14:paraId="72FF0586" w14:textId="77777777" w:rsidR="00694299" w:rsidRPr="008A1E55" w:rsidRDefault="00694299" w:rsidP="00694299">
      <w:pPr>
        <w:jc w:val="both"/>
        <w:rPr>
          <w:sz w:val="20"/>
          <w:szCs w:val="20"/>
        </w:rPr>
      </w:pPr>
    </w:p>
    <w:p w14:paraId="3C83EBBA" w14:textId="77777777" w:rsidR="00694299" w:rsidRPr="008A1E55" w:rsidRDefault="00694299" w:rsidP="00694299">
      <w:pPr>
        <w:pStyle w:val="ListParagraph"/>
        <w:numPr>
          <w:ilvl w:val="0"/>
          <w:numId w:val="3"/>
        </w:numPr>
        <w:autoSpaceDE w:val="0"/>
        <w:autoSpaceDN w:val="0"/>
        <w:adjustRightInd w:val="0"/>
        <w:spacing w:after="0"/>
        <w:jc w:val="both"/>
        <w:rPr>
          <w:rFonts w:cs="CenturyGothic"/>
          <w:color w:val="000000"/>
          <w:sz w:val="20"/>
          <w:szCs w:val="20"/>
        </w:rPr>
      </w:pPr>
      <w:r w:rsidRPr="008A1E55">
        <w:rPr>
          <w:rFonts w:cs="CenturyGothic"/>
          <w:color w:val="000000"/>
          <w:sz w:val="20"/>
          <w:szCs w:val="20"/>
        </w:rPr>
        <w:t xml:space="preserve"> The training starts at 9:00 a.m. We suggest you arrive 8:30 a.m. the first day to allow time to find the room, register, get your name tag, and settle in. The training concludes at 6pm both days.</w:t>
      </w:r>
    </w:p>
    <w:p w14:paraId="2BF716C3" w14:textId="77777777" w:rsidR="00694299" w:rsidRPr="008A1E55" w:rsidRDefault="00694299" w:rsidP="00694299">
      <w:pPr>
        <w:autoSpaceDE w:val="0"/>
        <w:autoSpaceDN w:val="0"/>
        <w:adjustRightInd w:val="0"/>
        <w:jc w:val="both"/>
        <w:rPr>
          <w:rFonts w:cs="CenturyGothic"/>
          <w:color w:val="000000"/>
          <w:sz w:val="20"/>
          <w:szCs w:val="20"/>
        </w:rPr>
      </w:pPr>
    </w:p>
    <w:p w14:paraId="413108A9" w14:textId="77777777" w:rsidR="00694299" w:rsidRPr="008A1E55" w:rsidRDefault="00694299" w:rsidP="00694299">
      <w:pPr>
        <w:pStyle w:val="ListParagraph"/>
        <w:numPr>
          <w:ilvl w:val="0"/>
          <w:numId w:val="3"/>
        </w:numPr>
        <w:autoSpaceDE w:val="0"/>
        <w:autoSpaceDN w:val="0"/>
        <w:adjustRightInd w:val="0"/>
        <w:spacing w:after="0"/>
        <w:jc w:val="both"/>
        <w:rPr>
          <w:rFonts w:cs="CenturyGothic"/>
          <w:color w:val="000000"/>
          <w:sz w:val="20"/>
          <w:szCs w:val="20"/>
        </w:rPr>
      </w:pPr>
      <w:r w:rsidRPr="008A1E55">
        <w:rPr>
          <w:rFonts w:cs="CenturyGothic"/>
          <w:color w:val="000000"/>
          <w:sz w:val="20"/>
          <w:szCs w:val="20"/>
        </w:rPr>
        <w:t xml:space="preserve"> We recommend you eat a substantial breakfast and bring a snack. There will be breaks during the day, including a lunch break.</w:t>
      </w:r>
    </w:p>
    <w:p w14:paraId="112622B9" w14:textId="77777777" w:rsidR="00694299" w:rsidRPr="008A1E55" w:rsidRDefault="00694299" w:rsidP="00694299">
      <w:pPr>
        <w:pStyle w:val="ListParagraph"/>
        <w:numPr>
          <w:ilvl w:val="0"/>
          <w:numId w:val="0"/>
        </w:numPr>
        <w:autoSpaceDE w:val="0"/>
        <w:autoSpaceDN w:val="0"/>
        <w:adjustRightInd w:val="0"/>
        <w:ind w:left="720"/>
        <w:jc w:val="both"/>
        <w:rPr>
          <w:rFonts w:cs="CenturyGothic"/>
          <w:color w:val="000000"/>
          <w:sz w:val="20"/>
          <w:szCs w:val="20"/>
        </w:rPr>
      </w:pPr>
    </w:p>
    <w:p w14:paraId="7F0ED930" w14:textId="77777777" w:rsidR="00694299" w:rsidRPr="008A1E55" w:rsidRDefault="00694299" w:rsidP="00694299">
      <w:pPr>
        <w:pStyle w:val="ListParagraph"/>
        <w:numPr>
          <w:ilvl w:val="0"/>
          <w:numId w:val="3"/>
        </w:numPr>
        <w:autoSpaceDE w:val="0"/>
        <w:autoSpaceDN w:val="0"/>
        <w:adjustRightInd w:val="0"/>
        <w:spacing w:after="0"/>
        <w:jc w:val="both"/>
        <w:rPr>
          <w:rFonts w:cs="CenturyGothic"/>
          <w:color w:val="000000"/>
          <w:sz w:val="20"/>
          <w:szCs w:val="20"/>
        </w:rPr>
      </w:pPr>
      <w:r w:rsidRPr="008A1E55">
        <w:rPr>
          <w:rFonts w:cs="CenturyGothic"/>
          <w:color w:val="000000"/>
          <w:sz w:val="20"/>
          <w:szCs w:val="20"/>
        </w:rPr>
        <w:t>If you have any medical needs that may affect your participation in the workshop, please call us as soon as possible.</w:t>
      </w:r>
    </w:p>
    <w:p w14:paraId="77AEF94D" w14:textId="77777777" w:rsidR="00694299" w:rsidRPr="008A1E55" w:rsidRDefault="00694299" w:rsidP="00694299">
      <w:pPr>
        <w:pStyle w:val="ListParagraph"/>
        <w:numPr>
          <w:ilvl w:val="0"/>
          <w:numId w:val="0"/>
        </w:numPr>
        <w:autoSpaceDE w:val="0"/>
        <w:autoSpaceDN w:val="0"/>
        <w:adjustRightInd w:val="0"/>
        <w:ind w:left="720"/>
        <w:jc w:val="both"/>
        <w:rPr>
          <w:rFonts w:cs="CenturyGothic"/>
          <w:color w:val="000000"/>
          <w:sz w:val="20"/>
          <w:szCs w:val="20"/>
        </w:rPr>
      </w:pPr>
    </w:p>
    <w:p w14:paraId="0E9EEA59" w14:textId="77777777" w:rsidR="00694299" w:rsidRPr="008A1E55" w:rsidRDefault="00694299" w:rsidP="00694299">
      <w:pPr>
        <w:pStyle w:val="ListParagraph"/>
        <w:numPr>
          <w:ilvl w:val="0"/>
          <w:numId w:val="3"/>
        </w:numPr>
        <w:autoSpaceDE w:val="0"/>
        <w:autoSpaceDN w:val="0"/>
        <w:adjustRightInd w:val="0"/>
        <w:spacing w:after="0"/>
        <w:jc w:val="both"/>
        <w:rPr>
          <w:rFonts w:cs="CenturyGothic"/>
          <w:color w:val="000000"/>
          <w:sz w:val="20"/>
          <w:szCs w:val="20"/>
        </w:rPr>
      </w:pPr>
      <w:r w:rsidRPr="008A1E55">
        <w:rPr>
          <w:rFonts w:cs="CenturyGothic"/>
          <w:color w:val="000000"/>
          <w:sz w:val="20"/>
          <w:szCs w:val="20"/>
        </w:rPr>
        <w:t>Dress comfortably and casually. We suggest that you bring a sweater or jacket.</w:t>
      </w:r>
    </w:p>
    <w:p w14:paraId="0191170D" w14:textId="77777777" w:rsidR="00694299" w:rsidRPr="008A1E55" w:rsidRDefault="00694299" w:rsidP="00694299">
      <w:pPr>
        <w:autoSpaceDE w:val="0"/>
        <w:autoSpaceDN w:val="0"/>
        <w:adjustRightInd w:val="0"/>
        <w:jc w:val="both"/>
        <w:rPr>
          <w:rFonts w:cs="CenturyGothic"/>
          <w:color w:val="000000"/>
          <w:sz w:val="20"/>
          <w:szCs w:val="20"/>
        </w:rPr>
      </w:pPr>
    </w:p>
    <w:p w14:paraId="362E0279" w14:textId="77777777" w:rsidR="00694299" w:rsidRPr="008A1E55" w:rsidRDefault="00694299" w:rsidP="00694299">
      <w:pPr>
        <w:pStyle w:val="ListParagraph"/>
        <w:numPr>
          <w:ilvl w:val="0"/>
          <w:numId w:val="3"/>
        </w:numPr>
        <w:autoSpaceDE w:val="0"/>
        <w:autoSpaceDN w:val="0"/>
        <w:adjustRightInd w:val="0"/>
        <w:spacing w:after="0"/>
        <w:jc w:val="both"/>
        <w:rPr>
          <w:rFonts w:cs="CenturyGothic"/>
          <w:color w:val="000000"/>
          <w:sz w:val="20"/>
          <w:szCs w:val="20"/>
        </w:rPr>
      </w:pPr>
      <w:r w:rsidRPr="008A1E55">
        <w:rPr>
          <w:rFonts w:cs="CenturyGothic"/>
          <w:color w:val="000000"/>
          <w:sz w:val="20"/>
          <w:szCs w:val="20"/>
        </w:rPr>
        <w:t>The registration fee you paid goes to cover the local expenses for the training.  However, on the final day, there will be an opportunity for you to make a contribution to GAP Community to give back and support the ministry and its ongoing work.</w:t>
      </w:r>
    </w:p>
    <w:p w14:paraId="1E21B101" w14:textId="77777777" w:rsidR="00694299" w:rsidRPr="008A1E55" w:rsidRDefault="00694299" w:rsidP="00694299">
      <w:pPr>
        <w:autoSpaceDE w:val="0"/>
        <w:autoSpaceDN w:val="0"/>
        <w:adjustRightInd w:val="0"/>
        <w:jc w:val="both"/>
        <w:rPr>
          <w:rFonts w:cs="CenturyGothic"/>
          <w:color w:val="000000"/>
          <w:sz w:val="20"/>
          <w:szCs w:val="20"/>
        </w:rPr>
      </w:pPr>
    </w:p>
    <w:p w14:paraId="0D903887" w14:textId="77777777" w:rsidR="00694299" w:rsidRPr="008A1E55" w:rsidRDefault="00694299" w:rsidP="00694299">
      <w:pPr>
        <w:pStyle w:val="ListParagraph"/>
        <w:numPr>
          <w:ilvl w:val="0"/>
          <w:numId w:val="3"/>
        </w:numPr>
        <w:autoSpaceDE w:val="0"/>
        <w:autoSpaceDN w:val="0"/>
        <w:adjustRightInd w:val="0"/>
        <w:spacing w:after="0"/>
        <w:rPr>
          <w:rFonts w:cs="CenturyGothic"/>
          <w:color w:val="000000"/>
          <w:sz w:val="20"/>
          <w:szCs w:val="20"/>
        </w:rPr>
      </w:pPr>
      <w:r w:rsidRPr="008A1E55">
        <w:rPr>
          <w:rFonts w:cs="CenturyGothic"/>
          <w:color w:val="000000"/>
          <w:sz w:val="20"/>
          <w:szCs w:val="20"/>
        </w:rPr>
        <w:t>There will be a Graduate Meeting on [date] from [time] at [location]. Mark your calendar and make whatever arrangements are necessary so that you can attend.</w:t>
      </w:r>
    </w:p>
    <w:p w14:paraId="70D53941" w14:textId="77777777" w:rsidR="00694299" w:rsidRPr="008A1E55" w:rsidRDefault="00694299" w:rsidP="00694299">
      <w:pPr>
        <w:autoSpaceDE w:val="0"/>
        <w:autoSpaceDN w:val="0"/>
        <w:adjustRightInd w:val="0"/>
        <w:rPr>
          <w:rFonts w:cs="CenturyGothic"/>
          <w:color w:val="000000"/>
          <w:sz w:val="20"/>
          <w:szCs w:val="20"/>
        </w:rPr>
      </w:pPr>
    </w:p>
    <w:p w14:paraId="3F0264E1" w14:textId="77777777" w:rsidR="00694299" w:rsidRDefault="00694299" w:rsidP="00694299">
      <w:pPr>
        <w:pStyle w:val="ListParagraph"/>
        <w:numPr>
          <w:ilvl w:val="0"/>
          <w:numId w:val="3"/>
        </w:numPr>
        <w:autoSpaceDE w:val="0"/>
        <w:autoSpaceDN w:val="0"/>
        <w:adjustRightInd w:val="0"/>
        <w:spacing w:after="0"/>
        <w:rPr>
          <w:rFonts w:cs="CenturyGothic"/>
          <w:color w:val="000000"/>
          <w:sz w:val="20"/>
          <w:szCs w:val="20"/>
        </w:rPr>
      </w:pPr>
      <w:r w:rsidRPr="008A1E55">
        <w:rPr>
          <w:rFonts w:cs="Symbol"/>
          <w:color w:val="000000"/>
          <w:sz w:val="20"/>
          <w:szCs w:val="20"/>
        </w:rPr>
        <w:t>Y</w:t>
      </w:r>
      <w:r w:rsidRPr="008A1E55">
        <w:rPr>
          <w:rFonts w:cs="CenturyGothic"/>
          <w:color w:val="000000"/>
          <w:sz w:val="20"/>
          <w:szCs w:val="20"/>
        </w:rPr>
        <w:t>our confirmation packet includes information about local lodging and area restaurants. Do you have any questions in this regard?</w:t>
      </w:r>
    </w:p>
    <w:p w14:paraId="59E4E5BA" w14:textId="77777777" w:rsidR="00694299" w:rsidRPr="008A0ACA" w:rsidRDefault="00694299" w:rsidP="00694299">
      <w:pPr>
        <w:autoSpaceDE w:val="0"/>
        <w:autoSpaceDN w:val="0"/>
        <w:adjustRightInd w:val="0"/>
        <w:spacing w:after="0"/>
        <w:rPr>
          <w:rFonts w:cs="CenturyGothic"/>
          <w:color w:val="000000"/>
          <w:sz w:val="20"/>
          <w:szCs w:val="20"/>
        </w:rPr>
      </w:pPr>
    </w:p>
    <w:p w14:paraId="3D4DF02E" w14:textId="77777777" w:rsidR="00694299" w:rsidRPr="008A1E55" w:rsidRDefault="00694299" w:rsidP="00694299">
      <w:pPr>
        <w:pStyle w:val="ListParagraph"/>
        <w:numPr>
          <w:ilvl w:val="0"/>
          <w:numId w:val="0"/>
        </w:numPr>
        <w:autoSpaceDE w:val="0"/>
        <w:autoSpaceDN w:val="0"/>
        <w:adjustRightInd w:val="0"/>
        <w:spacing w:after="0"/>
        <w:ind w:left="720"/>
        <w:rPr>
          <w:rFonts w:cs="CenturyGothic"/>
          <w:color w:val="000000"/>
          <w:sz w:val="20"/>
          <w:szCs w:val="20"/>
        </w:rPr>
      </w:pPr>
    </w:p>
    <w:p w14:paraId="7203E5DB" w14:textId="77777777" w:rsidR="00694299" w:rsidRPr="008A1E55" w:rsidRDefault="00694299" w:rsidP="00694299">
      <w:pPr>
        <w:pStyle w:val="ListParagraph"/>
        <w:numPr>
          <w:ilvl w:val="0"/>
          <w:numId w:val="0"/>
        </w:numPr>
        <w:autoSpaceDE w:val="0"/>
        <w:autoSpaceDN w:val="0"/>
        <w:adjustRightInd w:val="0"/>
        <w:ind w:left="720"/>
        <w:jc w:val="both"/>
        <w:rPr>
          <w:rFonts w:cs="CenturyGothic"/>
          <w:color w:val="000000"/>
          <w:sz w:val="20"/>
          <w:szCs w:val="20"/>
        </w:rPr>
      </w:pPr>
      <w:r>
        <w:rPr>
          <w:rFonts w:cs="CenturyGothic"/>
          <w:color w:val="000000"/>
          <w:sz w:val="20"/>
          <w:szCs w:val="20"/>
        </w:rPr>
        <w:t>I</w:t>
      </w:r>
      <w:r w:rsidRPr="008A1E55">
        <w:rPr>
          <w:rFonts w:cs="CenturyGothic"/>
          <w:color w:val="000000"/>
          <w:sz w:val="20"/>
          <w:szCs w:val="20"/>
        </w:rPr>
        <w:t>t was really a pleasure talking to you.  Please feel free to contact me between now and the training with any questions that may come up.</w:t>
      </w:r>
    </w:p>
    <w:p w14:paraId="1A95F7E6" w14:textId="77777777" w:rsidR="00694299" w:rsidRDefault="00694299" w:rsidP="00694299">
      <w:pPr>
        <w:jc w:val="both"/>
        <w:rPr>
          <w:sz w:val="20"/>
          <w:szCs w:val="20"/>
        </w:rPr>
      </w:pPr>
    </w:p>
    <w:p w14:paraId="0653F76B" w14:textId="77777777" w:rsidR="00694299" w:rsidRDefault="00694299" w:rsidP="00694299">
      <w:pPr>
        <w:jc w:val="both"/>
        <w:rPr>
          <w:sz w:val="20"/>
          <w:szCs w:val="20"/>
        </w:rPr>
      </w:pPr>
    </w:p>
    <w:p w14:paraId="5E477493" w14:textId="77777777" w:rsidR="00694299" w:rsidRDefault="00694299" w:rsidP="00694299">
      <w:pPr>
        <w:jc w:val="both"/>
        <w:rPr>
          <w:sz w:val="20"/>
          <w:szCs w:val="20"/>
        </w:rPr>
      </w:pPr>
    </w:p>
    <w:p w14:paraId="765007C9" w14:textId="77777777" w:rsidR="00694299" w:rsidRDefault="00694299" w:rsidP="00694299">
      <w:pPr>
        <w:jc w:val="both"/>
        <w:rPr>
          <w:sz w:val="20"/>
          <w:szCs w:val="20"/>
        </w:rPr>
      </w:pPr>
    </w:p>
    <w:p w14:paraId="7747A8CC" w14:textId="77777777" w:rsidR="00694299" w:rsidRPr="008A1E55" w:rsidRDefault="00694299" w:rsidP="00694299">
      <w:pPr>
        <w:jc w:val="both"/>
        <w:rPr>
          <w:sz w:val="20"/>
          <w:szCs w:val="20"/>
        </w:rPr>
      </w:pPr>
    </w:p>
    <w:p w14:paraId="132380D7" w14:textId="77777777" w:rsidR="00694299" w:rsidRPr="008A1E55" w:rsidRDefault="00694299" w:rsidP="00694299">
      <w:pPr>
        <w:jc w:val="both"/>
        <w:rPr>
          <w:b/>
        </w:rPr>
      </w:pPr>
      <w:r w:rsidRPr="008A1E55">
        <w:rPr>
          <w:b/>
        </w:rPr>
        <w:t xml:space="preserve">  </w:t>
      </w:r>
    </w:p>
    <w:p w14:paraId="54126CC7" w14:textId="77777777" w:rsidR="00694299" w:rsidRPr="008A1E55" w:rsidRDefault="00694299" w:rsidP="00694299">
      <w:pPr>
        <w:jc w:val="both"/>
        <w:rPr>
          <w:sz w:val="20"/>
          <w:szCs w:val="20"/>
        </w:rPr>
      </w:pPr>
      <w:r w:rsidRPr="008A1E55">
        <w:rPr>
          <w:b/>
        </w:rPr>
        <w:lastRenderedPageBreak/>
        <w:t xml:space="preserve">EVALUATION (to be filled out after the Call): </w:t>
      </w:r>
    </w:p>
    <w:p w14:paraId="61E402BB" w14:textId="77777777" w:rsidR="00694299" w:rsidRPr="008A1E55" w:rsidRDefault="00694299" w:rsidP="00694299">
      <w:pPr>
        <w:jc w:val="both"/>
        <w:rPr>
          <w:sz w:val="20"/>
          <w:szCs w:val="20"/>
        </w:rPr>
      </w:pPr>
    </w:p>
    <w:p w14:paraId="0349A41E" w14:textId="77777777" w:rsidR="00694299" w:rsidRPr="008A1E55" w:rsidRDefault="00694299" w:rsidP="00694299">
      <w:pPr>
        <w:jc w:val="both"/>
        <w:rPr>
          <w:sz w:val="20"/>
          <w:szCs w:val="20"/>
        </w:rPr>
      </w:pPr>
      <w:r w:rsidRPr="008A1E55">
        <w:rPr>
          <w:sz w:val="20"/>
          <w:szCs w:val="20"/>
        </w:rPr>
        <w:t>How long did the call last?</w:t>
      </w:r>
    </w:p>
    <w:p w14:paraId="3B29C0C1" w14:textId="77777777" w:rsidR="00694299" w:rsidRPr="008A1E55" w:rsidRDefault="00694299" w:rsidP="00694299">
      <w:pPr>
        <w:jc w:val="both"/>
        <w:rPr>
          <w:sz w:val="20"/>
          <w:szCs w:val="20"/>
        </w:rPr>
      </w:pPr>
    </w:p>
    <w:p w14:paraId="4BD48C40" w14:textId="77777777" w:rsidR="00694299" w:rsidRPr="008A1E55" w:rsidRDefault="00694299" w:rsidP="00694299">
      <w:pPr>
        <w:jc w:val="both"/>
        <w:rPr>
          <w:sz w:val="20"/>
          <w:szCs w:val="20"/>
        </w:rPr>
      </w:pPr>
    </w:p>
    <w:p w14:paraId="34153F74" w14:textId="77777777" w:rsidR="00694299" w:rsidRPr="008A1E55" w:rsidRDefault="00694299" w:rsidP="00694299">
      <w:pPr>
        <w:jc w:val="both"/>
        <w:rPr>
          <w:sz w:val="20"/>
          <w:szCs w:val="20"/>
        </w:rPr>
      </w:pPr>
      <w:r w:rsidRPr="008A1E55">
        <w:rPr>
          <w:sz w:val="20"/>
          <w:szCs w:val="20"/>
        </w:rPr>
        <w:t>Date Confirmation Call Captain gave you their call info to you:</w:t>
      </w:r>
    </w:p>
    <w:p w14:paraId="2E301491" w14:textId="77777777" w:rsidR="00694299" w:rsidRPr="008A1E55" w:rsidRDefault="00694299" w:rsidP="00694299">
      <w:pPr>
        <w:jc w:val="both"/>
        <w:rPr>
          <w:sz w:val="20"/>
          <w:szCs w:val="20"/>
        </w:rPr>
      </w:pPr>
    </w:p>
    <w:p w14:paraId="0591C6D6" w14:textId="77777777" w:rsidR="00694299" w:rsidRPr="008A1E55" w:rsidRDefault="00694299" w:rsidP="00694299">
      <w:pPr>
        <w:jc w:val="both"/>
        <w:rPr>
          <w:sz w:val="20"/>
          <w:szCs w:val="20"/>
        </w:rPr>
      </w:pPr>
      <w:r w:rsidRPr="008A1E55">
        <w:rPr>
          <w:sz w:val="20"/>
          <w:szCs w:val="20"/>
        </w:rPr>
        <w:t xml:space="preserve">  </w:t>
      </w:r>
    </w:p>
    <w:p w14:paraId="4485B025" w14:textId="77777777" w:rsidR="00694299" w:rsidRPr="008A1E55" w:rsidRDefault="00694299" w:rsidP="00694299">
      <w:pPr>
        <w:jc w:val="both"/>
        <w:rPr>
          <w:sz w:val="20"/>
          <w:szCs w:val="20"/>
        </w:rPr>
      </w:pPr>
      <w:r w:rsidRPr="008A1E55">
        <w:rPr>
          <w:sz w:val="20"/>
          <w:szCs w:val="20"/>
        </w:rPr>
        <w:t xml:space="preserve">What was your general experience of the call? </w:t>
      </w:r>
    </w:p>
    <w:p w14:paraId="57C36251" w14:textId="77777777" w:rsidR="00694299" w:rsidRPr="008A1E55" w:rsidRDefault="00694299" w:rsidP="00694299">
      <w:pPr>
        <w:jc w:val="both"/>
        <w:rPr>
          <w:sz w:val="20"/>
          <w:szCs w:val="20"/>
        </w:rPr>
      </w:pPr>
    </w:p>
    <w:p w14:paraId="7D9FA652" w14:textId="77777777" w:rsidR="00694299" w:rsidRPr="008A1E55" w:rsidRDefault="00694299" w:rsidP="00694299">
      <w:pPr>
        <w:jc w:val="both"/>
        <w:rPr>
          <w:sz w:val="20"/>
          <w:szCs w:val="20"/>
        </w:rPr>
      </w:pPr>
    </w:p>
    <w:p w14:paraId="70BCA361" w14:textId="77777777" w:rsidR="00694299" w:rsidRPr="008A1E55" w:rsidRDefault="00694299" w:rsidP="00694299">
      <w:pPr>
        <w:jc w:val="both"/>
        <w:rPr>
          <w:sz w:val="20"/>
          <w:szCs w:val="20"/>
        </w:rPr>
      </w:pPr>
    </w:p>
    <w:p w14:paraId="0FD4A95E" w14:textId="77777777" w:rsidR="00694299" w:rsidRPr="008A1E55" w:rsidRDefault="00694299" w:rsidP="00694299">
      <w:pPr>
        <w:jc w:val="both"/>
        <w:rPr>
          <w:sz w:val="20"/>
          <w:szCs w:val="20"/>
        </w:rPr>
      </w:pPr>
    </w:p>
    <w:p w14:paraId="6C7228A1" w14:textId="77777777" w:rsidR="00694299" w:rsidRPr="008A1E55" w:rsidRDefault="00694299" w:rsidP="00694299">
      <w:pPr>
        <w:jc w:val="both"/>
        <w:rPr>
          <w:sz w:val="20"/>
          <w:szCs w:val="20"/>
        </w:rPr>
      </w:pPr>
    </w:p>
    <w:p w14:paraId="728D8C24" w14:textId="77777777" w:rsidR="00694299" w:rsidRPr="008A1E55" w:rsidRDefault="00694299" w:rsidP="00694299">
      <w:pPr>
        <w:jc w:val="both"/>
        <w:rPr>
          <w:sz w:val="20"/>
          <w:szCs w:val="20"/>
        </w:rPr>
      </w:pPr>
    </w:p>
    <w:p w14:paraId="3B463165" w14:textId="77777777" w:rsidR="00694299" w:rsidRPr="008A1E55" w:rsidRDefault="00694299" w:rsidP="00694299">
      <w:pPr>
        <w:jc w:val="both"/>
        <w:rPr>
          <w:sz w:val="20"/>
          <w:szCs w:val="20"/>
        </w:rPr>
      </w:pPr>
      <w:r w:rsidRPr="008A1E55">
        <w:rPr>
          <w:sz w:val="20"/>
          <w:szCs w:val="20"/>
        </w:rPr>
        <w:t>Are there any Red Flags?</w:t>
      </w:r>
      <w:r w:rsidRPr="008A1E55">
        <w:rPr>
          <w:sz w:val="20"/>
          <w:szCs w:val="20"/>
        </w:rPr>
        <w:tab/>
        <w:t xml:space="preserve">If yes, please explain: </w:t>
      </w:r>
    </w:p>
    <w:p w14:paraId="0EE1D453" w14:textId="77777777" w:rsidR="00694299" w:rsidRPr="008A1E55" w:rsidRDefault="00694299" w:rsidP="00694299">
      <w:pPr>
        <w:jc w:val="both"/>
        <w:rPr>
          <w:sz w:val="20"/>
          <w:szCs w:val="20"/>
        </w:rPr>
      </w:pPr>
    </w:p>
    <w:p w14:paraId="089B2575" w14:textId="77777777" w:rsidR="00694299" w:rsidRPr="008A1E55" w:rsidRDefault="00694299" w:rsidP="00694299">
      <w:pPr>
        <w:jc w:val="both"/>
        <w:rPr>
          <w:sz w:val="20"/>
          <w:szCs w:val="20"/>
        </w:rPr>
      </w:pPr>
      <w:r w:rsidRPr="008A1E55">
        <w:rPr>
          <w:sz w:val="20"/>
          <w:szCs w:val="20"/>
        </w:rPr>
        <w:t xml:space="preserve">  </w:t>
      </w:r>
    </w:p>
    <w:p w14:paraId="42F8C0E9" w14:textId="77777777" w:rsidR="00694299" w:rsidRPr="008A1E55" w:rsidRDefault="00694299" w:rsidP="00694299">
      <w:pPr>
        <w:jc w:val="both"/>
        <w:rPr>
          <w:sz w:val="20"/>
          <w:szCs w:val="20"/>
        </w:rPr>
      </w:pPr>
    </w:p>
    <w:p w14:paraId="5C0D8874" w14:textId="77777777" w:rsidR="00694299" w:rsidRPr="008A1E55" w:rsidRDefault="00694299" w:rsidP="00694299">
      <w:pPr>
        <w:jc w:val="both"/>
        <w:rPr>
          <w:sz w:val="20"/>
          <w:szCs w:val="20"/>
        </w:rPr>
      </w:pPr>
    </w:p>
    <w:p w14:paraId="0E38B3DE" w14:textId="77777777" w:rsidR="00694299" w:rsidRDefault="00694299" w:rsidP="00694299">
      <w:pPr>
        <w:jc w:val="both"/>
        <w:rPr>
          <w:rFonts w:ascii="Century Gothic" w:hAnsi="Century Gothic"/>
          <w:sz w:val="20"/>
          <w:szCs w:val="20"/>
        </w:rPr>
      </w:pPr>
      <w:r w:rsidRPr="008A1E55">
        <w:rPr>
          <w:sz w:val="20"/>
          <w:szCs w:val="20"/>
        </w:rPr>
        <w:t xml:space="preserve">Are there any details requiring a follow-up call? </w:t>
      </w:r>
    </w:p>
    <w:p w14:paraId="30590A71" w14:textId="77777777" w:rsidR="00694299" w:rsidRDefault="00694299" w:rsidP="00694299">
      <w:pPr>
        <w:rPr>
          <w:rFonts w:ascii="Century Gothic" w:hAnsi="Century Gothic"/>
          <w:sz w:val="20"/>
          <w:szCs w:val="20"/>
        </w:rPr>
      </w:pPr>
    </w:p>
    <w:p w14:paraId="62F24CC4" w14:textId="77777777" w:rsidR="00694299" w:rsidRDefault="00694299" w:rsidP="00694299">
      <w:pPr>
        <w:rPr>
          <w:rFonts w:ascii="Century Gothic" w:hAnsi="Century Gothic"/>
          <w:sz w:val="20"/>
          <w:szCs w:val="20"/>
        </w:rPr>
      </w:pPr>
    </w:p>
    <w:p w14:paraId="0477F27E" w14:textId="77777777" w:rsidR="00694299" w:rsidRDefault="00694299" w:rsidP="00694299">
      <w:pPr>
        <w:rPr>
          <w:rFonts w:ascii="Century Gothic" w:hAnsi="Century Gothic"/>
          <w:sz w:val="20"/>
          <w:szCs w:val="20"/>
        </w:rPr>
      </w:pPr>
    </w:p>
    <w:p w14:paraId="089E85D9" w14:textId="77777777" w:rsidR="00694299" w:rsidRDefault="00694299" w:rsidP="00694299">
      <w:pPr>
        <w:rPr>
          <w:rFonts w:ascii="Century Gothic" w:hAnsi="Century Gothic"/>
          <w:sz w:val="20"/>
          <w:szCs w:val="20"/>
        </w:rPr>
      </w:pPr>
    </w:p>
    <w:p w14:paraId="4481808B" w14:textId="77777777" w:rsidR="00694299" w:rsidRDefault="00694299" w:rsidP="00694299">
      <w:pPr>
        <w:rPr>
          <w:rFonts w:ascii="Century Gothic" w:hAnsi="Century Gothic"/>
          <w:sz w:val="20"/>
          <w:szCs w:val="20"/>
        </w:rPr>
      </w:pPr>
    </w:p>
    <w:p w14:paraId="372D1C81" w14:textId="77777777" w:rsidR="00694299" w:rsidRDefault="00694299" w:rsidP="00694299">
      <w:pPr>
        <w:rPr>
          <w:rFonts w:ascii="Century Gothic" w:hAnsi="Century Gothic"/>
          <w:sz w:val="20"/>
          <w:szCs w:val="20"/>
        </w:rPr>
      </w:pPr>
    </w:p>
    <w:p w14:paraId="58AB49B1" w14:textId="77777777" w:rsidR="00694299" w:rsidRDefault="00694299" w:rsidP="00694299">
      <w:pPr>
        <w:rPr>
          <w:rFonts w:ascii="Century Gothic" w:hAnsi="Century Gothic"/>
          <w:sz w:val="20"/>
          <w:szCs w:val="20"/>
        </w:rPr>
      </w:pPr>
    </w:p>
    <w:p w14:paraId="3E36FA6B" w14:textId="77777777" w:rsidR="00694299" w:rsidRDefault="00694299" w:rsidP="00694299">
      <w:pPr>
        <w:rPr>
          <w:rFonts w:ascii="Century Gothic" w:hAnsi="Century Gothic"/>
          <w:sz w:val="20"/>
          <w:szCs w:val="20"/>
        </w:rPr>
      </w:pPr>
    </w:p>
    <w:p w14:paraId="5E31C305" w14:textId="77777777" w:rsidR="00694299" w:rsidRDefault="00694299" w:rsidP="00694299">
      <w:pPr>
        <w:rPr>
          <w:rFonts w:ascii="Century Gothic" w:hAnsi="Century Gothic"/>
          <w:sz w:val="20"/>
          <w:szCs w:val="20"/>
        </w:rPr>
      </w:pPr>
    </w:p>
    <w:p w14:paraId="36138317" w14:textId="77777777" w:rsidR="00694299" w:rsidRDefault="00694299" w:rsidP="00694299"/>
    <w:p w14:paraId="2F41AD3B" w14:textId="77777777" w:rsidR="000D3CA6" w:rsidRDefault="005D2015"/>
    <w:sectPr w:rsidR="000D3CA6" w:rsidSect="00C909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20B0604020202020204"/>
    <w:charset w:val="00"/>
    <w:family w:val="swiss"/>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27C68"/>
    <w:multiLevelType w:val="hybridMultilevel"/>
    <w:tmpl w:val="FB162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2476E"/>
    <w:multiLevelType w:val="hybridMultilevel"/>
    <w:tmpl w:val="7876E9A8"/>
    <w:lvl w:ilvl="0" w:tplc="69FE987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99"/>
    <w:rsid w:val="000B466E"/>
    <w:rsid w:val="005D2015"/>
    <w:rsid w:val="00694299"/>
    <w:rsid w:val="006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8B791"/>
  <w15:chartTrackingRefBased/>
  <w15:docId w15:val="{5A9B1FCB-2AED-4D4B-9609-C60F9DAD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299"/>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6942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694299"/>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
      <w:caps/>
      <w:color w:val="632423"/>
      <w:sz w:val="40"/>
      <w:szCs w:val="40"/>
    </w:rPr>
  </w:style>
  <w:style w:type="paragraph" w:styleId="Heading3">
    <w:name w:val="heading 3"/>
    <w:basedOn w:val="Heading1"/>
    <w:next w:val="Normal"/>
    <w:link w:val="Heading3Char"/>
    <w:uiPriority w:val="9"/>
    <w:unhideWhenUsed/>
    <w:qFormat/>
    <w:rsid w:val="00694299"/>
    <w:pPr>
      <w:keepNext w:val="0"/>
      <w:keepLines w:val="0"/>
      <w:pBdr>
        <w:bottom w:val="single" w:sz="8" w:space="1" w:color="7F7F7F"/>
      </w:pBdr>
      <w:tabs>
        <w:tab w:val="right" w:pos="10080"/>
      </w:tabs>
      <w:autoSpaceDE w:val="0"/>
      <w:autoSpaceDN w:val="0"/>
      <w:adjustRightInd w:val="0"/>
      <w:spacing w:after="120"/>
      <w:outlineLvl w:val="2"/>
    </w:pPr>
    <w:rPr>
      <w:rFonts w:ascii="Myriad Pro Cond" w:eastAsia="Calibri" w:hAnsi="Myriad Pro Cond" w:cs="Webding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299"/>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694299"/>
    <w:rPr>
      <w:rFonts w:ascii="Myriad Pro Cond" w:eastAsia="Calibri" w:hAnsi="Myriad Pro Cond" w:cs="Webdings"/>
      <w:color w:val="000000"/>
      <w:sz w:val="32"/>
      <w:szCs w:val="32"/>
    </w:rPr>
  </w:style>
  <w:style w:type="paragraph" w:styleId="ListParagraph">
    <w:name w:val="List Paragraph"/>
    <w:basedOn w:val="Normal"/>
    <w:link w:val="ListParagraphChar"/>
    <w:uiPriority w:val="34"/>
    <w:qFormat/>
    <w:rsid w:val="00694299"/>
    <w:pPr>
      <w:numPr>
        <w:numId w:val="1"/>
      </w:numPr>
      <w:contextualSpacing/>
    </w:pPr>
    <w:rPr>
      <w:rFonts w:eastAsia="Calibri"/>
    </w:rPr>
  </w:style>
  <w:style w:type="character" w:customStyle="1" w:styleId="ListParagraphChar">
    <w:name w:val="List Paragraph Char"/>
    <w:link w:val="ListParagraph"/>
    <w:uiPriority w:val="34"/>
    <w:rsid w:val="00694299"/>
    <w:rPr>
      <w:rFonts w:ascii="Calibri" w:eastAsia="Calibri" w:hAnsi="Calibri" w:cs="Calibri"/>
      <w:sz w:val="22"/>
      <w:szCs w:val="22"/>
    </w:rPr>
  </w:style>
  <w:style w:type="paragraph" w:customStyle="1" w:styleId="Indents">
    <w:name w:val="Indents"/>
    <w:basedOn w:val="Normal"/>
    <w:link w:val="IndentsChar"/>
    <w:qFormat/>
    <w:rsid w:val="00694299"/>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pPr>
  </w:style>
  <w:style w:type="character" w:customStyle="1" w:styleId="IndentsChar">
    <w:name w:val="Indents Char"/>
    <w:link w:val="Indents"/>
    <w:rsid w:val="00694299"/>
    <w:rPr>
      <w:rFonts w:ascii="Calibri" w:eastAsia="Times New Roman" w:hAnsi="Calibri" w:cs="Calibri"/>
      <w:sz w:val="22"/>
      <w:szCs w:val="22"/>
    </w:rPr>
  </w:style>
  <w:style w:type="character" w:customStyle="1" w:styleId="Heading1Char">
    <w:name w:val="Heading 1 Char"/>
    <w:basedOn w:val="DefaultParagraphFont"/>
    <w:link w:val="Heading1"/>
    <w:uiPriority w:val="9"/>
    <w:rsid w:val="006942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2</cp:revision>
  <dcterms:created xsi:type="dcterms:W3CDTF">2021-03-24T19:41:00Z</dcterms:created>
  <dcterms:modified xsi:type="dcterms:W3CDTF">2021-03-24T19:41:00Z</dcterms:modified>
</cp:coreProperties>
</file>